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570495"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570495">
        <w:rPr>
          <w:rFonts w:ascii="Times New Roman" w:hAnsi="Times New Roman"/>
          <w:sz w:val="24"/>
          <w:szCs w:val="24"/>
        </w:rPr>
        <w:t xml:space="preserve">+7 (34369) 4-40-10, </w:t>
      </w:r>
      <w:r w:rsidRPr="00E0667A">
        <w:rPr>
          <w:rFonts w:ascii="Times New Roman" w:hAnsi="Times New Roman"/>
          <w:sz w:val="24"/>
          <w:szCs w:val="24"/>
          <w:lang w:val="en-US"/>
        </w:rPr>
        <w:t>e</w:t>
      </w:r>
      <w:r w:rsidRPr="00570495">
        <w:rPr>
          <w:rFonts w:ascii="Times New Roman" w:hAnsi="Times New Roman"/>
          <w:sz w:val="24"/>
          <w:szCs w:val="24"/>
        </w:rPr>
        <w:t>-</w:t>
      </w:r>
      <w:r w:rsidRPr="00E0667A">
        <w:rPr>
          <w:rFonts w:ascii="Times New Roman" w:hAnsi="Times New Roman"/>
          <w:sz w:val="24"/>
          <w:szCs w:val="24"/>
          <w:lang w:val="en-US"/>
        </w:rPr>
        <w:t>mail</w:t>
      </w:r>
      <w:r w:rsidRPr="00570495">
        <w:rPr>
          <w:rFonts w:ascii="Times New Roman" w:hAnsi="Times New Roman"/>
          <w:sz w:val="24"/>
          <w:szCs w:val="24"/>
        </w:rPr>
        <w:t>:</w:t>
      </w:r>
      <w:r w:rsidR="00AE0224" w:rsidRPr="00AE0224">
        <w:t xml:space="preserve"> </w:t>
      </w:r>
      <w:hyperlink r:id="rId8" w:history="1">
        <w:r w:rsidR="00AE0224" w:rsidRPr="00AE0224">
          <w:rPr>
            <w:rStyle w:val="affff8"/>
            <w:rFonts w:ascii="Times New Roman" w:hAnsi="Times New Roman"/>
            <w:sz w:val="24"/>
            <w:szCs w:val="24"/>
            <w:lang w:val="en-US"/>
          </w:rPr>
          <w:t>bervodokanal</w:t>
        </w:r>
        <w:r w:rsidR="00AE0224" w:rsidRPr="00AE0224">
          <w:rPr>
            <w:rStyle w:val="affff8"/>
            <w:rFonts w:ascii="Times New Roman" w:hAnsi="Times New Roman"/>
            <w:sz w:val="24"/>
            <w:szCs w:val="24"/>
          </w:rPr>
          <w:t>@</w:t>
        </w:r>
        <w:r w:rsidR="00AE0224" w:rsidRPr="00AE0224">
          <w:rPr>
            <w:rStyle w:val="affff8"/>
            <w:rFonts w:ascii="Times New Roman" w:hAnsi="Times New Roman"/>
            <w:sz w:val="24"/>
            <w:szCs w:val="24"/>
            <w:lang w:val="en-US"/>
          </w:rPr>
          <w:t>bk</w:t>
        </w:r>
        <w:r w:rsidR="00AE0224" w:rsidRPr="00AE0224">
          <w:rPr>
            <w:rStyle w:val="affff8"/>
            <w:rFonts w:ascii="Times New Roman" w:hAnsi="Times New Roman"/>
            <w:sz w:val="24"/>
            <w:szCs w:val="24"/>
          </w:rPr>
          <w:t>.</w:t>
        </w:r>
        <w:r w:rsidR="00AE0224" w:rsidRPr="00AE0224">
          <w:rPr>
            <w:rStyle w:val="affff8"/>
            <w:rFonts w:ascii="Times New Roman" w:hAnsi="Times New Roman"/>
            <w:sz w:val="24"/>
            <w:szCs w:val="24"/>
            <w:lang w:val="en-US"/>
          </w:rPr>
          <w:t>ru</w:t>
        </w:r>
      </w:hyperlink>
      <w:r w:rsidRPr="00570495">
        <w:rPr>
          <w:rFonts w:ascii="Times New Roman" w:hAnsi="Times New Roman"/>
          <w:sz w:val="24"/>
          <w:szCs w:val="24"/>
        </w:rPr>
        <w:t xml:space="preserve"> </w:t>
      </w:r>
      <w:hyperlink w:history="1"/>
      <w:r w:rsidRPr="00570495">
        <w:rPr>
          <w:rFonts w:ascii="Times New Roman" w:hAnsi="Times New Roman"/>
          <w:sz w:val="24"/>
          <w:szCs w:val="24"/>
        </w:rPr>
        <w:t xml:space="preserve">, </w:t>
      </w:r>
      <w:r w:rsidRPr="00E0667A">
        <w:rPr>
          <w:rFonts w:ascii="Times New Roman" w:hAnsi="Times New Roman"/>
          <w:sz w:val="24"/>
          <w:szCs w:val="24"/>
        </w:rPr>
        <w:t>адрес</w:t>
      </w:r>
      <w:r w:rsidRPr="00570495">
        <w:rPr>
          <w:rFonts w:ascii="Times New Roman" w:hAnsi="Times New Roman"/>
          <w:sz w:val="24"/>
          <w:szCs w:val="24"/>
        </w:rPr>
        <w:t xml:space="preserve"> </w:t>
      </w:r>
      <w:r w:rsidRPr="00E0667A">
        <w:rPr>
          <w:rFonts w:ascii="Times New Roman" w:hAnsi="Times New Roman"/>
          <w:sz w:val="24"/>
          <w:szCs w:val="24"/>
        </w:rPr>
        <w:t>сайта</w:t>
      </w:r>
      <w:r w:rsidRPr="00570495">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570495">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570495">
          <w:rPr>
            <w:rStyle w:val="affff8"/>
            <w:rFonts w:ascii="Times New Roman" w:hAnsi="Times New Roman"/>
            <w:sz w:val="24"/>
            <w:szCs w:val="24"/>
          </w:rPr>
          <w:t>.</w:t>
        </w:r>
        <w:r w:rsidRPr="00E0667A">
          <w:rPr>
            <w:rStyle w:val="affff8"/>
            <w:rFonts w:ascii="Times New Roman" w:hAnsi="Times New Roman"/>
            <w:sz w:val="24"/>
            <w:szCs w:val="24"/>
            <w:lang w:val="en-US"/>
          </w:rPr>
          <w:t>ru</w:t>
        </w:r>
        <w:r w:rsidRPr="00570495">
          <w:rPr>
            <w:rStyle w:val="affff8"/>
            <w:rFonts w:ascii="Times New Roman" w:hAnsi="Times New Roman"/>
            <w:sz w:val="24"/>
            <w:szCs w:val="24"/>
          </w:rPr>
          <w:t>/</w:t>
        </w:r>
      </w:hyperlink>
    </w:p>
    <w:p w:rsidR="00D072D3" w:rsidRPr="00D072D3" w:rsidRDefault="00E0667A" w:rsidP="00D072D3">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w:t>
      </w:r>
      <w:r w:rsidR="00D072D3" w:rsidRPr="00D072D3">
        <w:rPr>
          <w:rFonts w:ascii="Times New Roman" w:hAnsi="Times New Roman"/>
          <w:sz w:val="24"/>
          <w:szCs w:val="24"/>
        </w:rPr>
        <w:t>в Уральском банке ПАО «Сбербанк»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5B3F6B" w:rsidRPr="00F127A8" w:rsidRDefault="005B3F6B" w:rsidP="005B3F6B">
      <w:pPr>
        <w:pStyle w:val="10"/>
        <w:jc w:val="right"/>
        <w:outlineLvl w:val="0"/>
        <w:rPr>
          <w:rFonts w:ascii="Times New Roman" w:hAnsi="Times New Roman" w:cs="Times New Roman"/>
          <w:b/>
          <w:bCs/>
        </w:rPr>
      </w:pPr>
      <w:r w:rsidRPr="00F127A8">
        <w:rPr>
          <w:rFonts w:ascii="Times New Roman" w:hAnsi="Times New Roman" w:cs="Times New Roman"/>
          <w:b/>
          <w:bCs/>
        </w:rPr>
        <w:t>УТВЕРЖДАЮ</w:t>
      </w:r>
    </w:p>
    <w:p w:rsidR="005B3F6B" w:rsidRPr="00F127A8" w:rsidRDefault="005B3F6B" w:rsidP="005B3F6B">
      <w:pPr>
        <w:pStyle w:val="10"/>
        <w:jc w:val="right"/>
        <w:outlineLvl w:val="0"/>
        <w:rPr>
          <w:rFonts w:ascii="Times New Roman" w:hAnsi="Times New Roman" w:cs="Times New Roman"/>
          <w:b/>
          <w:bCs/>
        </w:rPr>
      </w:pPr>
      <w:r w:rsidRPr="00F127A8">
        <w:rPr>
          <w:rFonts w:ascii="Times New Roman" w:hAnsi="Times New Roman" w:cs="Times New Roman"/>
          <w:b/>
          <w:bCs/>
        </w:rPr>
        <w:t>Заместитель директора</w:t>
      </w:r>
    </w:p>
    <w:p w:rsidR="005B3F6B" w:rsidRPr="00F127A8" w:rsidRDefault="005B3F6B" w:rsidP="005B3F6B">
      <w:pPr>
        <w:pStyle w:val="10"/>
        <w:jc w:val="right"/>
        <w:outlineLvl w:val="0"/>
        <w:rPr>
          <w:rFonts w:ascii="Times New Roman" w:hAnsi="Times New Roman" w:cs="Times New Roman"/>
          <w:b/>
          <w:bCs/>
        </w:rPr>
      </w:pPr>
      <w:r w:rsidRPr="00F127A8">
        <w:rPr>
          <w:rFonts w:ascii="Times New Roman" w:hAnsi="Times New Roman" w:cs="Times New Roman"/>
          <w:b/>
          <w:bCs/>
        </w:rPr>
        <w:t>МУП БВКХ «Водоканал»</w:t>
      </w:r>
    </w:p>
    <w:p w:rsidR="005B3F6B" w:rsidRPr="00F127A8" w:rsidRDefault="005B3F6B" w:rsidP="005B3F6B">
      <w:pPr>
        <w:pStyle w:val="10"/>
        <w:jc w:val="right"/>
        <w:outlineLvl w:val="0"/>
        <w:rPr>
          <w:rFonts w:ascii="Times New Roman" w:hAnsi="Times New Roman" w:cs="Times New Roman"/>
          <w:b/>
          <w:bCs/>
        </w:rPr>
      </w:pPr>
    </w:p>
    <w:p w:rsidR="005B3F6B" w:rsidRPr="00F127A8" w:rsidRDefault="005B3F6B" w:rsidP="005B3F6B">
      <w:pPr>
        <w:pStyle w:val="10"/>
        <w:jc w:val="right"/>
        <w:outlineLvl w:val="0"/>
        <w:rPr>
          <w:rFonts w:ascii="Times New Roman" w:hAnsi="Times New Roman" w:cs="Times New Roman"/>
          <w:b/>
          <w:bCs/>
        </w:rPr>
      </w:pPr>
      <w:r w:rsidRPr="00F127A8">
        <w:rPr>
          <w:rFonts w:ascii="Times New Roman" w:hAnsi="Times New Roman" w:cs="Times New Roman"/>
          <w:b/>
          <w:bCs/>
        </w:rPr>
        <w:t xml:space="preserve">__________________ Е.Г.  </w:t>
      </w:r>
      <w:proofErr w:type="spellStart"/>
      <w:r w:rsidRPr="00F127A8">
        <w:rPr>
          <w:rFonts w:ascii="Times New Roman" w:hAnsi="Times New Roman" w:cs="Times New Roman"/>
          <w:b/>
          <w:bCs/>
        </w:rPr>
        <w:t>Усков</w:t>
      </w:r>
      <w:proofErr w:type="spellEnd"/>
    </w:p>
    <w:p w:rsidR="005B3F6B" w:rsidRPr="00F127A8" w:rsidRDefault="005B3F6B" w:rsidP="005B3F6B">
      <w:pPr>
        <w:pStyle w:val="10"/>
        <w:jc w:val="right"/>
        <w:outlineLvl w:val="0"/>
        <w:rPr>
          <w:rFonts w:ascii="Times New Roman" w:hAnsi="Times New Roman" w:cs="Times New Roman"/>
          <w:b/>
          <w:bCs/>
        </w:rPr>
      </w:pPr>
      <w:r w:rsidRPr="00F127A8">
        <w:rPr>
          <w:rFonts w:ascii="Times New Roman" w:hAnsi="Times New Roman" w:cs="Times New Roman"/>
          <w:b/>
          <w:bCs/>
        </w:rPr>
        <w:t xml:space="preserve">(действует на основании </w:t>
      </w:r>
    </w:p>
    <w:p w:rsidR="005B3F6B" w:rsidRPr="00F127A8" w:rsidRDefault="005B3F6B" w:rsidP="005B3F6B">
      <w:pPr>
        <w:pStyle w:val="10"/>
        <w:jc w:val="right"/>
        <w:outlineLvl w:val="0"/>
        <w:rPr>
          <w:rFonts w:ascii="Times New Roman" w:hAnsi="Times New Roman" w:cs="Times New Roman"/>
          <w:b/>
          <w:bCs/>
        </w:rPr>
      </w:pPr>
      <w:r w:rsidRPr="00F127A8">
        <w:rPr>
          <w:rFonts w:ascii="Times New Roman" w:hAnsi="Times New Roman" w:cs="Times New Roman"/>
          <w:b/>
          <w:bCs/>
        </w:rPr>
        <w:t xml:space="preserve">                                                                                                         доверенности № 44 от 06.08.2021 г.)</w:t>
      </w:r>
    </w:p>
    <w:p w:rsidR="005B3F6B" w:rsidRPr="00F127A8" w:rsidRDefault="005B3F6B" w:rsidP="005B3F6B">
      <w:pPr>
        <w:pStyle w:val="10"/>
        <w:jc w:val="right"/>
        <w:outlineLvl w:val="0"/>
        <w:rPr>
          <w:rFonts w:ascii="Times New Roman" w:hAnsi="Times New Roman" w:cs="Times New Roman"/>
          <w:b/>
          <w:bCs/>
        </w:rPr>
      </w:pPr>
    </w:p>
    <w:p w:rsidR="005B3F6B" w:rsidRDefault="005B3F6B" w:rsidP="005B3F6B">
      <w:pPr>
        <w:pStyle w:val="10"/>
        <w:spacing w:line="240" w:lineRule="auto"/>
        <w:jc w:val="right"/>
        <w:outlineLvl w:val="0"/>
        <w:rPr>
          <w:rFonts w:ascii="Times New Roman" w:hAnsi="Times New Roman" w:cs="Times New Roman"/>
          <w:b/>
          <w:bCs/>
        </w:rPr>
      </w:pPr>
      <w:r w:rsidRPr="00F127A8">
        <w:rPr>
          <w:rFonts w:ascii="Times New Roman" w:hAnsi="Times New Roman" w:cs="Times New Roman"/>
          <w:b/>
          <w:bCs/>
        </w:rPr>
        <w:t>«</w:t>
      </w:r>
      <w:r>
        <w:rPr>
          <w:rFonts w:ascii="Times New Roman" w:hAnsi="Times New Roman" w:cs="Times New Roman"/>
          <w:b/>
          <w:bCs/>
        </w:rPr>
        <w:t>0</w:t>
      </w:r>
      <w:r w:rsidR="00A7603E">
        <w:rPr>
          <w:rFonts w:ascii="Times New Roman" w:hAnsi="Times New Roman" w:cs="Times New Roman"/>
          <w:b/>
          <w:bCs/>
        </w:rPr>
        <w:t>4</w:t>
      </w:r>
      <w:r w:rsidRPr="00F127A8">
        <w:rPr>
          <w:rFonts w:ascii="Times New Roman" w:hAnsi="Times New Roman" w:cs="Times New Roman"/>
          <w:b/>
          <w:bCs/>
        </w:rPr>
        <w:t xml:space="preserve">» </w:t>
      </w:r>
      <w:r>
        <w:rPr>
          <w:rFonts w:ascii="Times New Roman" w:hAnsi="Times New Roman" w:cs="Times New Roman"/>
          <w:b/>
          <w:bCs/>
        </w:rPr>
        <w:t xml:space="preserve">октября </w:t>
      </w:r>
      <w:r w:rsidRPr="00F127A8">
        <w:rPr>
          <w:rFonts w:ascii="Times New Roman" w:hAnsi="Times New Roman" w:cs="Times New Roman"/>
          <w:b/>
          <w:bCs/>
        </w:rPr>
        <w:t>2021 г.</w:t>
      </w:r>
    </w:p>
    <w:p w:rsidR="005B3F6B" w:rsidRDefault="005B3F6B" w:rsidP="005B3F6B">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E9434F" w:rsidRDefault="00E9434F">
      <w:pPr>
        <w:pStyle w:val="10"/>
        <w:spacing w:line="240" w:lineRule="auto"/>
        <w:jc w:val="center"/>
        <w:outlineLvl w:val="0"/>
        <w:rPr>
          <w:rFonts w:ascii="Times New Roman" w:hAnsi="Times New Roman" w:cs="Times New Roman"/>
          <w:b/>
          <w:bCs/>
        </w:rPr>
      </w:pPr>
    </w:p>
    <w:p w:rsidR="00E9434F" w:rsidRDefault="00E9434F">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4A77B7" w:rsidRDefault="00E9434F" w:rsidP="00E9434F">
      <w:pPr>
        <w:pStyle w:val="10"/>
        <w:jc w:val="center"/>
        <w:outlineLvl w:val="0"/>
        <w:rPr>
          <w:rFonts w:ascii="Times New Roman" w:hAnsi="Times New Roman" w:cs="Times New Roman"/>
          <w:b/>
          <w:bCs/>
        </w:rPr>
      </w:pPr>
      <w:r w:rsidRPr="00E9434F">
        <w:rPr>
          <w:rFonts w:ascii="Times New Roman" w:hAnsi="Times New Roman"/>
          <w:b/>
          <w:bCs/>
          <w:u w:val="single"/>
        </w:rPr>
        <w:t xml:space="preserve">Поставка шкафа вводно-распределительного устройства с системой автоматического ввода резерва (шкафа ВРУ с АВР) для нужд энергоснабжения насосной станции «БЗСК». </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2</w:t>
      </w:r>
      <w:r w:rsidR="00FE5C18">
        <w:rPr>
          <w:rFonts w:ascii="Times New Roman" w:hAnsi="Times New Roman" w:cs="Times New Roman"/>
        </w:rPr>
        <w:t>1</w:t>
      </w:r>
      <w:r w:rsidR="00BD7B26">
        <w:rPr>
          <w:rFonts w:ascii="Times New Roman" w:hAnsi="Times New Roman" w:cs="Times New Roman"/>
        </w:rPr>
        <w:t xml:space="preserve">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3A50DC" w:rsidRPr="00D62A5A">
              <w:rPr>
                <w:rFonts w:ascii="Times New Roman" w:hAnsi="Times New Roman" w:cs="Times New Roman"/>
                <w:bCs/>
                <w:sz w:val="22"/>
                <w:szCs w:val="22"/>
              </w:rPr>
              <w:t>почты:</w:t>
            </w:r>
            <w:r w:rsidR="003A50DC" w:rsidRPr="00D62A5A">
              <w:rPr>
                <w:sz w:val="22"/>
                <w:szCs w:val="22"/>
              </w:rPr>
              <w:t xml:space="preserve"> </w:t>
            </w:r>
            <w:r w:rsidR="003A50DC" w:rsidRPr="00863413">
              <w:rPr>
                <w:rFonts w:ascii="Times New Roman" w:hAnsi="Times New Roman" w:cs="Times New Roman"/>
                <w:sz w:val="22"/>
                <w:szCs w:val="22"/>
              </w:rPr>
              <w:t>zakup@bervodokanal.ru</w:t>
            </w:r>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F846B0"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bCs/>
                <w:sz w:val="21"/>
                <w:szCs w:val="21"/>
              </w:rPr>
              <w:t>Рождественский Егор Владимирович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63902" w:rsidRDefault="00A63902" w:rsidP="00ED05FF">
            <w:pPr>
              <w:pStyle w:val="10"/>
              <w:spacing w:line="240" w:lineRule="auto"/>
              <w:jc w:val="both"/>
              <w:outlineLvl w:val="0"/>
              <w:rPr>
                <w:rFonts w:ascii="Times New Roman" w:hAnsi="Times New Roman" w:cs="Times New Roman"/>
                <w:sz w:val="22"/>
                <w:szCs w:val="22"/>
                <w:highlight w:val="yellow"/>
              </w:rPr>
            </w:pPr>
            <w:r w:rsidRPr="00A63902">
              <w:rPr>
                <w:rFonts w:ascii="Times New Roman" w:hAnsi="Times New Roman" w:cs="Times New Roman"/>
                <w:sz w:val="22"/>
                <w:szCs w:val="22"/>
              </w:rPr>
              <w:t>Поставка шкафа вводно-распределительного устройства с системой автоматического ввода резерва (шкафа ВРУ с АВР) для нужд энергоснабжения насосной станции «БЗСК».</w:t>
            </w:r>
          </w:p>
          <w:p w:rsidR="00294BB6" w:rsidRPr="00977940" w:rsidRDefault="00294BB6" w:rsidP="00294BB6">
            <w:pPr>
              <w:tabs>
                <w:tab w:val="left" w:pos="284"/>
              </w:tabs>
              <w:contextualSpacing/>
              <w:jc w:val="both"/>
              <w:rPr>
                <w:rFonts w:ascii="Times New Roman" w:hAnsi="Times New Roman"/>
                <w:szCs w:val="22"/>
              </w:rPr>
            </w:pPr>
            <w:r w:rsidRPr="00977940">
              <w:rPr>
                <w:rFonts w:ascii="Times New Roman" w:hAnsi="Times New Roman"/>
                <w:szCs w:val="22"/>
              </w:rPr>
              <w:t xml:space="preserve">Количество поставляемого товара: </w:t>
            </w:r>
          </w:p>
          <w:p w:rsidR="00A63902" w:rsidRPr="00A63902" w:rsidRDefault="00A63902" w:rsidP="00A63902">
            <w:pPr>
              <w:tabs>
                <w:tab w:val="left" w:pos="284"/>
              </w:tabs>
              <w:contextualSpacing/>
              <w:jc w:val="both"/>
              <w:rPr>
                <w:rFonts w:ascii="Times New Roman" w:hAnsi="Times New Roman"/>
                <w:b/>
                <w:szCs w:val="22"/>
              </w:rPr>
            </w:pPr>
            <w:r w:rsidRPr="00A63902">
              <w:rPr>
                <w:rFonts w:ascii="Times New Roman" w:hAnsi="Times New Roman"/>
                <w:szCs w:val="22"/>
              </w:rPr>
              <w:t>Шкаф ВРУ с АВР</w:t>
            </w:r>
            <w:r w:rsidRPr="00A63902">
              <w:rPr>
                <w:rFonts w:ascii="Times New Roman" w:hAnsi="Times New Roman"/>
                <w:b/>
                <w:szCs w:val="22"/>
              </w:rPr>
              <w:t xml:space="preserve"> - </w:t>
            </w:r>
            <w:r w:rsidRPr="00A63902">
              <w:rPr>
                <w:rFonts w:ascii="Times New Roman" w:hAnsi="Times New Roman"/>
                <w:szCs w:val="22"/>
              </w:rPr>
              <w:t>1 комплект.</w:t>
            </w:r>
            <w:r w:rsidRPr="00A63902">
              <w:rPr>
                <w:rFonts w:ascii="Times New Roman" w:hAnsi="Times New Roman"/>
                <w:b/>
                <w:szCs w:val="22"/>
              </w:rPr>
              <w:t xml:space="preserve"> </w:t>
            </w:r>
          </w:p>
          <w:p w:rsidR="00D35F0E" w:rsidRPr="00A63902" w:rsidRDefault="00D35F0E" w:rsidP="00D35F0E">
            <w:pPr>
              <w:pStyle w:val="10"/>
              <w:spacing w:line="240" w:lineRule="auto"/>
              <w:jc w:val="both"/>
              <w:outlineLvl w:val="0"/>
              <w:rPr>
                <w:rFonts w:ascii="Times New Roman" w:hAnsi="Times New Roman"/>
                <w:bCs/>
                <w:sz w:val="21"/>
                <w:szCs w:val="21"/>
              </w:rPr>
            </w:pPr>
            <w:r w:rsidRPr="00A63902">
              <w:rPr>
                <w:rFonts w:ascii="Times New Roman" w:hAnsi="Times New Roman"/>
                <w:bCs/>
                <w:sz w:val="21"/>
                <w:szCs w:val="21"/>
              </w:rPr>
              <w:t>Описание объекта закупки: приведено в техническом задании (приложение № 2 к Договору).</w:t>
            </w:r>
          </w:p>
          <w:p w:rsidR="00450039" w:rsidRPr="00F846B0" w:rsidRDefault="00821AE5" w:rsidP="00A63902">
            <w:pPr>
              <w:pStyle w:val="10"/>
              <w:jc w:val="both"/>
              <w:outlineLvl w:val="0"/>
              <w:rPr>
                <w:rFonts w:ascii="Times New Roman" w:hAnsi="Times New Roman" w:cs="Times New Roman"/>
                <w:b/>
                <w:bCs/>
                <w:sz w:val="21"/>
                <w:szCs w:val="21"/>
                <w:highlight w:val="yellow"/>
              </w:rPr>
            </w:pPr>
            <w:r w:rsidRPr="00A63902">
              <w:rPr>
                <w:rFonts w:ascii="Times New Roman" w:hAnsi="Times New Roman" w:cs="Times New Roman"/>
                <w:bCs/>
                <w:sz w:val="21"/>
                <w:szCs w:val="21"/>
              </w:rPr>
              <w:t>Поставка</w:t>
            </w:r>
            <w:r w:rsidR="00A63902" w:rsidRPr="00A63902">
              <w:rPr>
                <w:rFonts w:ascii="Times New Roman" w:eastAsiaTheme="minorHAnsi" w:hAnsi="Times New Roman"/>
                <w:lang w:eastAsia="en-US"/>
              </w:rPr>
              <w:t xml:space="preserve"> </w:t>
            </w:r>
            <w:r w:rsidR="00A63902" w:rsidRPr="00A63902">
              <w:rPr>
                <w:rFonts w:ascii="Times New Roman" w:hAnsi="Times New Roman"/>
                <w:bCs/>
                <w:sz w:val="21"/>
                <w:szCs w:val="21"/>
              </w:rPr>
              <w:t>шкафа вводно-распределительного устройства с системой автоматического ввода резерва (шкафа ВРУ с АВР) для нужд энергоснабжения насосной станции «БЗСК»</w:t>
            </w:r>
            <w:r w:rsidR="00D92311" w:rsidRPr="00A63902">
              <w:rPr>
                <w:rFonts w:ascii="Times New Roman" w:hAnsi="Times New Roman" w:cs="Times New Roman"/>
                <w:bCs/>
                <w:sz w:val="21"/>
                <w:szCs w:val="21"/>
              </w:rPr>
              <w:t>, 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4969FF" w:rsidRPr="00993A56">
              <w:rPr>
                <w:rFonts w:ascii="Times New Roman" w:hAnsi="Times New Roman" w:cs="Times New Roman"/>
                <w:b/>
                <w:bCs/>
                <w:sz w:val="21"/>
                <w:szCs w:val="21"/>
              </w:rPr>
              <w:t xml:space="preserve"> </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F2C52" w:rsidRDefault="004C1732" w:rsidP="006F59A4">
            <w:pPr>
              <w:pStyle w:val="10"/>
              <w:jc w:val="both"/>
              <w:rPr>
                <w:rFonts w:ascii="Times New Roman" w:eastAsia="Times New Roman" w:hAnsi="Times New Roman" w:cs="Times New Roman"/>
                <w:color w:val="000000"/>
                <w:sz w:val="22"/>
                <w:szCs w:val="22"/>
              </w:rPr>
            </w:pPr>
            <w:r w:rsidRPr="004C1732">
              <w:rPr>
                <w:rFonts w:ascii="Times New Roman" w:hAnsi="Times New Roman" w:cs="Times New Roman"/>
                <w:bCs/>
                <w:sz w:val="22"/>
                <w:szCs w:val="22"/>
              </w:rPr>
              <w:t xml:space="preserve">Место поставки </w:t>
            </w:r>
            <w:r w:rsidR="00453796" w:rsidRPr="004C1732">
              <w:rPr>
                <w:rFonts w:ascii="Times New Roman" w:hAnsi="Times New Roman" w:cs="Times New Roman"/>
                <w:bCs/>
                <w:sz w:val="22"/>
                <w:szCs w:val="22"/>
              </w:rPr>
              <w:t>товара:</w:t>
            </w:r>
            <w:r w:rsidR="00453796" w:rsidRPr="00CD36F1">
              <w:rPr>
                <w:rFonts w:ascii="Times New Roman" w:eastAsia="Times New Roman" w:hAnsi="Times New Roman" w:cs="Times New Roman"/>
                <w:color w:val="000000"/>
                <w:sz w:val="22"/>
                <w:szCs w:val="22"/>
              </w:rPr>
              <w:t xml:space="preserve"> </w:t>
            </w:r>
            <w:r w:rsidR="00453796" w:rsidRPr="00453796">
              <w:rPr>
                <w:rFonts w:ascii="Times New Roman" w:hAnsi="Times New Roman" w:cs="Times New Roman"/>
                <w:sz w:val="22"/>
                <w:szCs w:val="22"/>
              </w:rPr>
              <w:t>Свердловская</w:t>
            </w:r>
            <w:r w:rsidR="00453796" w:rsidRPr="00453796">
              <w:rPr>
                <w:rFonts w:ascii="Times New Roman" w:eastAsia="Times New Roman" w:hAnsi="Times New Roman" w:cs="Times New Roman"/>
                <w:color w:val="000000"/>
                <w:sz w:val="22"/>
                <w:szCs w:val="22"/>
              </w:rPr>
              <w:t xml:space="preserve"> обл., г. Березовский, ул. Чапаева, дом №39, корпус 18/А.  </w:t>
            </w:r>
          </w:p>
          <w:p w:rsidR="00B64FD1" w:rsidRPr="00B64FD1" w:rsidRDefault="0084626F" w:rsidP="00B64FD1">
            <w:pPr>
              <w:tabs>
                <w:tab w:val="left" w:pos="10206"/>
              </w:tabs>
              <w:contextualSpacing/>
              <w:jc w:val="both"/>
              <w:rPr>
                <w:rFonts w:ascii="Times New Roman" w:hAnsi="Times New Roman"/>
                <w:color w:val="252525"/>
                <w:szCs w:val="22"/>
                <w:shd w:val="clear" w:color="auto" w:fill="FFFFFF"/>
              </w:rPr>
            </w:pPr>
            <w:r w:rsidRPr="00453796">
              <w:rPr>
                <w:rFonts w:ascii="Times New Roman" w:hAnsi="Times New Roman"/>
                <w:color w:val="252525"/>
                <w:szCs w:val="22"/>
                <w:shd w:val="clear" w:color="auto" w:fill="FFFFFF"/>
              </w:rPr>
              <w:t xml:space="preserve">Срок (период) поставки </w:t>
            </w:r>
            <w:r w:rsidR="00B64FD1" w:rsidRPr="00453796">
              <w:rPr>
                <w:rFonts w:ascii="Times New Roman" w:hAnsi="Times New Roman"/>
                <w:color w:val="252525"/>
                <w:szCs w:val="22"/>
                <w:shd w:val="clear" w:color="auto" w:fill="FFFFFF"/>
              </w:rPr>
              <w:t xml:space="preserve">товара: </w:t>
            </w:r>
            <w:r w:rsidR="00B64FD1" w:rsidRPr="00B64FD1">
              <w:rPr>
                <w:rFonts w:ascii="Times New Roman" w:hAnsi="Times New Roman"/>
                <w:color w:val="252525"/>
                <w:sz w:val="24"/>
                <w:szCs w:val="24"/>
                <w:shd w:val="clear" w:color="auto" w:fill="FFFFFF"/>
              </w:rPr>
              <w:t>Не</w:t>
            </w:r>
            <w:r w:rsidR="00B64FD1" w:rsidRPr="00B64FD1">
              <w:rPr>
                <w:rFonts w:ascii="Times New Roman" w:hAnsi="Times New Roman"/>
                <w:color w:val="252525"/>
                <w:szCs w:val="22"/>
                <w:shd w:val="clear" w:color="auto" w:fill="FFFFFF"/>
              </w:rPr>
              <w:t xml:space="preserve"> позднее</w:t>
            </w:r>
            <w:r w:rsidR="00B64FD1" w:rsidRPr="00B64FD1">
              <w:rPr>
                <w:rFonts w:ascii="Times New Roman" w:hAnsi="Times New Roman"/>
                <w:b/>
                <w:color w:val="252525"/>
                <w:szCs w:val="22"/>
                <w:shd w:val="clear" w:color="auto" w:fill="FFFFFF"/>
              </w:rPr>
              <w:t xml:space="preserve"> </w:t>
            </w:r>
            <w:r w:rsidR="00B64FD1" w:rsidRPr="00B64FD1">
              <w:rPr>
                <w:rFonts w:ascii="Times New Roman" w:hAnsi="Times New Roman"/>
                <w:color w:val="252525"/>
                <w:szCs w:val="22"/>
                <w:shd w:val="clear" w:color="auto" w:fill="FFFFFF"/>
              </w:rPr>
              <w:t>20 (двадцати) рабочих дней с момента заключения договора.</w:t>
            </w:r>
          </w:p>
          <w:p w:rsidR="00B95465" w:rsidRPr="001833D7" w:rsidRDefault="00B64FD1" w:rsidP="00A71ADB">
            <w:pPr>
              <w:tabs>
                <w:tab w:val="left" w:pos="10206"/>
              </w:tabs>
              <w:contextualSpacing/>
              <w:jc w:val="both"/>
              <w:rPr>
                <w:rFonts w:ascii="Times New Roman" w:hAnsi="Times New Roman"/>
                <w:szCs w:val="22"/>
                <w:highlight w:val="yellow"/>
              </w:rPr>
            </w:pPr>
            <w:r w:rsidRPr="00B64FD1">
              <w:rPr>
                <w:rFonts w:ascii="Times New Roman" w:hAnsi="Times New Roman"/>
                <w:color w:val="252525"/>
                <w:szCs w:val="22"/>
                <w:shd w:val="clear" w:color="auto" w:fill="FFFFFF"/>
              </w:rPr>
              <w:t>Время поставки:</w:t>
            </w:r>
            <w:r w:rsidR="00A71ADB" w:rsidRPr="00A71ADB">
              <w:rPr>
                <w:rFonts w:ascii="Times New Roman" w:hAnsi="Times New Roman"/>
                <w:szCs w:val="22"/>
                <w:lang w:eastAsia="ar-SA"/>
              </w:rPr>
              <w:t xml:space="preserve"> </w:t>
            </w:r>
            <w:r w:rsidR="00A71ADB" w:rsidRPr="00A71ADB">
              <w:rPr>
                <w:rFonts w:ascii="Times New Roman" w:hAnsi="Times New Roman"/>
                <w:color w:val="252525"/>
                <w:szCs w:val="22"/>
                <w:shd w:val="clear" w:color="auto" w:fill="FFFFFF"/>
              </w:rPr>
              <w:t xml:space="preserve">в </w:t>
            </w:r>
            <w:proofErr w:type="spellStart"/>
            <w:r w:rsidR="00A71ADB" w:rsidRPr="00A71ADB">
              <w:rPr>
                <w:rFonts w:ascii="Times New Roman" w:hAnsi="Times New Roman"/>
                <w:color w:val="252525"/>
                <w:szCs w:val="22"/>
                <w:shd w:val="clear" w:color="auto" w:fill="FFFFFF"/>
              </w:rPr>
              <w:t>пн-чт</w:t>
            </w:r>
            <w:proofErr w:type="spellEnd"/>
            <w:r w:rsidR="00A71ADB" w:rsidRPr="00A71ADB">
              <w:rPr>
                <w:rFonts w:ascii="Times New Roman" w:hAnsi="Times New Roman"/>
                <w:color w:val="252525"/>
                <w:szCs w:val="22"/>
                <w:shd w:val="clear" w:color="auto" w:fill="FFFFFF"/>
              </w:rPr>
              <w:t xml:space="preserve"> с 08.00 до 17.00, </w:t>
            </w:r>
            <w:proofErr w:type="spellStart"/>
            <w:r w:rsidR="00A71ADB" w:rsidRPr="00A71ADB">
              <w:rPr>
                <w:rFonts w:ascii="Times New Roman" w:hAnsi="Times New Roman"/>
                <w:color w:val="252525"/>
                <w:szCs w:val="22"/>
                <w:shd w:val="clear" w:color="auto" w:fill="FFFFFF"/>
              </w:rPr>
              <w:t>пт</w:t>
            </w:r>
            <w:proofErr w:type="spellEnd"/>
            <w:r w:rsidR="00A71ADB" w:rsidRPr="00A71ADB">
              <w:rPr>
                <w:rFonts w:ascii="Times New Roman" w:hAnsi="Times New Roman"/>
                <w:color w:val="252525"/>
                <w:szCs w:val="22"/>
                <w:shd w:val="clear" w:color="auto" w:fill="FFFFFF"/>
              </w:rPr>
              <w:t xml:space="preserve"> с 08.00 до 16.00, перерыв с 12.00 до 13.00 (местное время).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B73BC" w:rsidRPr="000C7D1B" w:rsidRDefault="007B73BC" w:rsidP="007B73BC">
            <w:pPr>
              <w:contextualSpacing/>
              <w:jc w:val="both"/>
              <w:rPr>
                <w:rFonts w:ascii="Times New Roman" w:hAnsi="Times New Roman"/>
                <w:color w:val="000000"/>
                <w:szCs w:val="22"/>
              </w:rPr>
            </w:pPr>
            <w:r w:rsidRPr="000C7D1B">
              <w:rPr>
                <w:rFonts w:ascii="Times New Roman" w:hAnsi="Times New Roman"/>
                <w:color w:val="000000"/>
                <w:szCs w:val="22"/>
              </w:rPr>
              <w:t>268 895 (двести шестьдесят восемь тысяч восемьсот девяносто пять) рублей 92 копейки, в том числе НДС 20%.</w:t>
            </w:r>
          </w:p>
          <w:p w:rsidR="00F016F0" w:rsidRPr="001833D7" w:rsidRDefault="00274F23" w:rsidP="00A36281">
            <w:pPr>
              <w:contextualSpacing/>
              <w:jc w:val="both"/>
              <w:rPr>
                <w:rFonts w:ascii="Times New Roman" w:hAnsi="Times New Roman"/>
                <w:color w:val="000000"/>
                <w:szCs w:val="22"/>
                <w:highlight w:val="yellow"/>
              </w:rPr>
            </w:pPr>
            <w:r w:rsidRPr="00A573F9">
              <w:rPr>
                <w:rFonts w:ascii="Times New Roman" w:hAnsi="Times New Roman"/>
                <w:color w:val="000000"/>
                <w:szCs w:val="22"/>
              </w:rPr>
              <w:t>Расчет НМЦД (прилагается в отдельном файле)</w:t>
            </w:r>
            <w:r w:rsidR="00A36281" w:rsidRPr="00A573F9">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B73BC" w:rsidRDefault="0025440B" w:rsidP="00235DC4">
            <w:pPr>
              <w:jc w:val="both"/>
              <w:rPr>
                <w:rFonts w:ascii="Times New Roman" w:hAnsi="Times New Roman"/>
                <w:szCs w:val="22"/>
                <w:highlight w:val="yellow"/>
              </w:rPr>
            </w:pPr>
            <w:r w:rsidRPr="0025440B">
              <w:rPr>
                <w:rFonts w:ascii="Times New Roman" w:hAnsi="Times New Roman"/>
                <w:szCs w:val="22"/>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программирование, </w:t>
            </w:r>
            <w:r w:rsidRPr="0025440B">
              <w:t xml:space="preserve"> </w:t>
            </w:r>
            <w:r w:rsidRPr="0025440B">
              <w:rPr>
                <w:rFonts w:ascii="Times New Roman" w:hAnsi="Times New Roman"/>
                <w:szCs w:val="22"/>
              </w:rPr>
              <w:t>шеф-монтаж и пусконаладочные работы,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50039" w:rsidRPr="00AE3719" w:rsidRDefault="00AC4FE8" w:rsidP="00930863">
            <w:pPr>
              <w:jc w:val="both"/>
              <w:rPr>
                <w:rFonts w:ascii="Times New Roman" w:hAnsi="Times New Roman"/>
                <w:color w:val="000000"/>
                <w:szCs w:val="22"/>
                <w:highlight w:val="yellow"/>
              </w:rPr>
            </w:pPr>
            <w:r w:rsidRPr="00AC4FE8">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а также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85F6D" w:rsidRDefault="001C4DDF" w:rsidP="00803B43">
            <w:pPr>
              <w:pStyle w:val="10"/>
              <w:spacing w:line="240" w:lineRule="auto"/>
              <w:jc w:val="both"/>
              <w:rPr>
                <w:rFonts w:ascii="Times New Roman" w:hAnsi="Times New Roman" w:cs="Times New Roman"/>
                <w:sz w:val="22"/>
                <w:szCs w:val="22"/>
                <w:highlight w:val="yellow"/>
              </w:rPr>
            </w:pPr>
            <w:r w:rsidRPr="001C4DDF">
              <w:rPr>
                <w:rFonts w:ascii="Times New Roman" w:hAnsi="Times New Roman" w:cs="Times New Roman"/>
                <w:sz w:val="22"/>
                <w:szCs w:val="22"/>
              </w:rPr>
              <w:t>Оплата по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рабочих 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w:t>
            </w:r>
          </w:p>
          <w:p w:rsidR="00D50283" w:rsidRPr="00D50283" w:rsidRDefault="00D50283" w:rsidP="00D50283">
            <w:pPr>
              <w:ind w:firstLine="44"/>
              <w:contextualSpacing/>
              <w:jc w:val="both"/>
              <w:rPr>
                <w:rFonts w:ascii="Times New Roman" w:hAnsi="Times New Roman"/>
                <w:color w:val="000000" w:themeColor="text1"/>
                <w:szCs w:val="22"/>
                <w:lang w:eastAsia="ar-SA"/>
              </w:rPr>
            </w:pPr>
            <w:r w:rsidRPr="00D50283">
              <w:rPr>
                <w:rFonts w:ascii="Times New Roman" w:hAnsi="Times New Roman"/>
                <w:color w:val="000000" w:themeColor="text1"/>
                <w:szCs w:val="22"/>
                <w:lang w:eastAsia="ar-SA"/>
              </w:rPr>
              <w:lastRenderedPageBreak/>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Default="00D341F9" w:rsidP="0068650B">
            <w:pPr>
              <w:pStyle w:val="10"/>
              <w:spacing w:line="240" w:lineRule="auto"/>
              <w:jc w:val="both"/>
              <w:rPr>
                <w:rFonts w:ascii="Times New Roman" w:hAnsi="Times New Roman" w:cs="Times New Roman"/>
                <w:sz w:val="22"/>
                <w:szCs w:val="22"/>
              </w:rPr>
            </w:pPr>
            <w:r w:rsidRPr="00D341F9">
              <w:rPr>
                <w:rFonts w:ascii="Times New Roman" w:hAnsi="Times New Roman" w:cs="Times New Roman"/>
                <w:sz w:val="22"/>
                <w:szCs w:val="22"/>
              </w:rPr>
              <w:t>Оплата производится в рублях Российской Федерации</w:t>
            </w:r>
            <w:r>
              <w:rPr>
                <w:rFonts w:ascii="Times New Roman" w:hAnsi="Times New Roman" w:cs="Times New Roman"/>
                <w:sz w:val="22"/>
                <w:szCs w:val="22"/>
              </w:rPr>
              <w:t>.</w:t>
            </w:r>
          </w:p>
          <w:p w:rsidR="00E73D3D" w:rsidRPr="00120B5A" w:rsidRDefault="00E73D3D" w:rsidP="0068650B">
            <w:pPr>
              <w:pStyle w:val="10"/>
              <w:spacing w:line="240" w:lineRule="auto"/>
              <w:jc w:val="both"/>
              <w:rPr>
                <w:rFonts w:ascii="Times New Roman" w:hAnsi="Times New Roman" w:cs="Times New Roman"/>
                <w:sz w:val="22"/>
                <w:szCs w:val="22"/>
              </w:rPr>
            </w:pP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 xml:space="preserve">Срок предоставления документации: с </w:t>
            </w:r>
            <w:r w:rsidR="00DD2943" w:rsidRPr="004B418A">
              <w:rPr>
                <w:rFonts w:ascii="Times New Roman" w:hAnsi="Times New Roman"/>
                <w:sz w:val="21"/>
                <w:szCs w:val="21"/>
              </w:rPr>
              <w:t>0</w:t>
            </w:r>
            <w:r w:rsidR="00E73D3D" w:rsidRPr="004B418A">
              <w:rPr>
                <w:rFonts w:ascii="Times New Roman" w:hAnsi="Times New Roman"/>
                <w:sz w:val="21"/>
                <w:szCs w:val="21"/>
              </w:rPr>
              <w:t>4</w:t>
            </w:r>
            <w:r w:rsidR="00735B36" w:rsidRPr="004B418A">
              <w:rPr>
                <w:rFonts w:ascii="Times New Roman" w:hAnsi="Times New Roman"/>
                <w:sz w:val="21"/>
                <w:szCs w:val="21"/>
              </w:rPr>
              <w:t>.</w:t>
            </w:r>
            <w:r w:rsidR="00AB0162" w:rsidRPr="004B418A">
              <w:rPr>
                <w:rFonts w:ascii="Times New Roman" w:hAnsi="Times New Roman"/>
                <w:sz w:val="21"/>
                <w:szCs w:val="21"/>
              </w:rPr>
              <w:t>10</w:t>
            </w:r>
            <w:r w:rsidR="001B0726" w:rsidRPr="004B418A">
              <w:rPr>
                <w:rFonts w:ascii="Times New Roman" w:hAnsi="Times New Roman"/>
                <w:sz w:val="21"/>
                <w:szCs w:val="21"/>
              </w:rPr>
              <w:t>.20</w:t>
            </w:r>
            <w:r w:rsidR="00E94C18" w:rsidRPr="004B418A">
              <w:rPr>
                <w:rFonts w:ascii="Times New Roman" w:hAnsi="Times New Roman"/>
                <w:sz w:val="21"/>
                <w:szCs w:val="21"/>
              </w:rPr>
              <w:t>2</w:t>
            </w:r>
            <w:r w:rsidR="00455247" w:rsidRPr="004B418A">
              <w:rPr>
                <w:rFonts w:ascii="Times New Roman" w:hAnsi="Times New Roman"/>
                <w:sz w:val="21"/>
                <w:szCs w:val="21"/>
              </w:rPr>
              <w:t>1</w:t>
            </w:r>
            <w:r w:rsidR="001B0726" w:rsidRPr="004B418A">
              <w:rPr>
                <w:rFonts w:ascii="Times New Roman" w:hAnsi="Times New Roman"/>
                <w:sz w:val="21"/>
                <w:szCs w:val="21"/>
              </w:rPr>
              <w:t xml:space="preserve"> г</w:t>
            </w:r>
            <w:r w:rsidRPr="004B418A">
              <w:rPr>
                <w:rFonts w:ascii="Times New Roman" w:hAnsi="Times New Roman"/>
                <w:sz w:val="21"/>
                <w:szCs w:val="21"/>
              </w:rPr>
              <w:t xml:space="preserve">. по </w:t>
            </w:r>
            <w:r w:rsidR="00F23427" w:rsidRPr="004B418A">
              <w:rPr>
                <w:rFonts w:ascii="Times New Roman" w:hAnsi="Times New Roman"/>
                <w:sz w:val="21"/>
                <w:szCs w:val="21"/>
              </w:rPr>
              <w:t>2</w:t>
            </w:r>
            <w:r w:rsidR="0043749C">
              <w:rPr>
                <w:rFonts w:ascii="Times New Roman" w:hAnsi="Times New Roman"/>
                <w:sz w:val="21"/>
                <w:szCs w:val="21"/>
              </w:rPr>
              <w:t>0</w:t>
            </w:r>
            <w:r w:rsidR="00DF69C0" w:rsidRPr="004B418A">
              <w:rPr>
                <w:rFonts w:ascii="Times New Roman" w:hAnsi="Times New Roman"/>
                <w:sz w:val="21"/>
                <w:szCs w:val="21"/>
              </w:rPr>
              <w:t>.</w:t>
            </w:r>
            <w:r w:rsidR="00E73D3D" w:rsidRPr="004B418A">
              <w:rPr>
                <w:rFonts w:ascii="Times New Roman" w:hAnsi="Times New Roman"/>
                <w:sz w:val="21"/>
                <w:szCs w:val="21"/>
              </w:rPr>
              <w:t>10</w:t>
            </w:r>
            <w:r w:rsidR="00E54811" w:rsidRPr="004B418A">
              <w:rPr>
                <w:rFonts w:ascii="Times New Roman" w:hAnsi="Times New Roman"/>
                <w:sz w:val="21"/>
                <w:szCs w:val="21"/>
              </w:rPr>
              <w:t>.20</w:t>
            </w:r>
            <w:r w:rsidR="00DF69C0" w:rsidRPr="004B418A">
              <w:rPr>
                <w:rFonts w:ascii="Times New Roman" w:hAnsi="Times New Roman"/>
                <w:sz w:val="21"/>
                <w:szCs w:val="21"/>
              </w:rPr>
              <w:t>2</w:t>
            </w:r>
            <w:r w:rsidR="00455247" w:rsidRPr="004B418A">
              <w:rPr>
                <w:rFonts w:ascii="Times New Roman" w:hAnsi="Times New Roman"/>
                <w:sz w:val="21"/>
                <w:szCs w:val="21"/>
              </w:rPr>
              <w:t>1</w:t>
            </w:r>
            <w:r w:rsidR="00E54811" w:rsidRPr="004B418A">
              <w:rPr>
                <w:rFonts w:ascii="Times New Roman" w:hAnsi="Times New Roman"/>
                <w:sz w:val="21"/>
                <w:szCs w:val="21"/>
              </w:rPr>
              <w:t xml:space="preserve"> </w:t>
            </w:r>
            <w:r w:rsidRPr="004B418A">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DF529A">
              <w:rPr>
                <w:rFonts w:ascii="Times New Roman" w:hAnsi="Times New Roman" w:cs="Times New Roman"/>
                <w:b/>
                <w:sz w:val="21"/>
                <w:szCs w:val="21"/>
              </w:rPr>
              <w:t>«</w:t>
            </w:r>
            <w:r w:rsidR="00DD2943">
              <w:rPr>
                <w:rFonts w:ascii="Times New Roman" w:hAnsi="Times New Roman" w:cs="Times New Roman"/>
                <w:b/>
                <w:sz w:val="21"/>
                <w:szCs w:val="21"/>
              </w:rPr>
              <w:t>0</w:t>
            </w:r>
            <w:r w:rsidR="00EA77B0">
              <w:rPr>
                <w:rFonts w:ascii="Times New Roman" w:hAnsi="Times New Roman" w:cs="Times New Roman"/>
                <w:b/>
                <w:sz w:val="21"/>
                <w:szCs w:val="21"/>
              </w:rPr>
              <w:t>4</w:t>
            </w:r>
            <w:r w:rsidRPr="00DF529A">
              <w:rPr>
                <w:rFonts w:ascii="Times New Roman" w:hAnsi="Times New Roman" w:cs="Times New Roman"/>
                <w:b/>
                <w:sz w:val="21"/>
                <w:szCs w:val="21"/>
              </w:rPr>
              <w:t xml:space="preserve">» </w:t>
            </w:r>
            <w:r w:rsidR="00BB3CE5">
              <w:rPr>
                <w:rFonts w:ascii="Times New Roman" w:hAnsi="Times New Roman" w:cs="Times New Roman"/>
                <w:b/>
                <w:sz w:val="21"/>
                <w:szCs w:val="21"/>
              </w:rPr>
              <w:t xml:space="preserve">октября </w:t>
            </w:r>
            <w:r w:rsidRPr="00DF529A">
              <w:rPr>
                <w:rFonts w:ascii="Times New Roman" w:hAnsi="Times New Roman" w:cs="Times New Roman"/>
                <w:b/>
                <w:sz w:val="21"/>
                <w:szCs w:val="21"/>
              </w:rPr>
              <w:t>20</w:t>
            </w:r>
            <w:r w:rsidR="0078533B">
              <w:rPr>
                <w:rFonts w:ascii="Times New Roman" w:hAnsi="Times New Roman" w:cs="Times New Roman"/>
                <w:b/>
                <w:sz w:val="21"/>
                <w:szCs w:val="21"/>
              </w:rPr>
              <w:t>2</w:t>
            </w:r>
            <w:r w:rsidR="00AB7CDD">
              <w:rPr>
                <w:rFonts w:ascii="Times New Roman" w:hAnsi="Times New Roman" w:cs="Times New Roman"/>
                <w:b/>
                <w:sz w:val="21"/>
                <w:szCs w:val="21"/>
              </w:rPr>
              <w:t>1</w:t>
            </w:r>
            <w:r w:rsidRPr="00DF529A">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C3CED">
              <w:rPr>
                <w:rFonts w:ascii="Times New Roman" w:hAnsi="Times New Roman" w:cs="Times New Roman"/>
                <w:b/>
                <w:sz w:val="21"/>
                <w:szCs w:val="21"/>
              </w:rPr>
              <w:t>Дата и время окончания срока подачи заявок</w:t>
            </w:r>
            <w:r w:rsidRPr="00984FCE">
              <w:rPr>
                <w:rFonts w:ascii="Times New Roman" w:hAnsi="Times New Roman" w:cs="Times New Roman"/>
                <w:b/>
                <w:sz w:val="21"/>
                <w:szCs w:val="21"/>
              </w:rPr>
              <w:t xml:space="preserve">: </w:t>
            </w:r>
            <w:r w:rsidRPr="00783202">
              <w:rPr>
                <w:rFonts w:ascii="Times New Roman" w:hAnsi="Times New Roman" w:cs="Times New Roman"/>
                <w:b/>
                <w:sz w:val="21"/>
                <w:szCs w:val="21"/>
              </w:rPr>
              <w:t>«</w:t>
            </w:r>
            <w:r w:rsidR="0083295C">
              <w:rPr>
                <w:rFonts w:ascii="Times New Roman" w:hAnsi="Times New Roman" w:cs="Times New Roman"/>
                <w:b/>
                <w:sz w:val="21"/>
                <w:szCs w:val="21"/>
              </w:rPr>
              <w:t>2</w:t>
            </w:r>
            <w:r w:rsidR="0043749C">
              <w:rPr>
                <w:rFonts w:ascii="Times New Roman" w:hAnsi="Times New Roman" w:cs="Times New Roman"/>
                <w:b/>
                <w:sz w:val="21"/>
                <w:szCs w:val="21"/>
              </w:rPr>
              <w:t>0</w:t>
            </w:r>
            <w:r w:rsidRPr="00B77A12">
              <w:rPr>
                <w:rFonts w:ascii="Times New Roman" w:hAnsi="Times New Roman" w:cs="Times New Roman"/>
                <w:b/>
                <w:sz w:val="21"/>
                <w:szCs w:val="21"/>
              </w:rPr>
              <w:t xml:space="preserve">» </w:t>
            </w:r>
            <w:r w:rsidR="0083295C">
              <w:rPr>
                <w:rFonts w:ascii="Times New Roman" w:hAnsi="Times New Roman" w:cs="Times New Roman"/>
                <w:b/>
                <w:sz w:val="21"/>
                <w:szCs w:val="21"/>
              </w:rPr>
              <w:t>октября</w:t>
            </w:r>
            <w:r w:rsidR="00F63212" w:rsidRPr="00B77A12">
              <w:rPr>
                <w:rFonts w:ascii="Times New Roman" w:hAnsi="Times New Roman" w:cs="Times New Roman"/>
                <w:b/>
                <w:sz w:val="21"/>
                <w:szCs w:val="21"/>
              </w:rPr>
              <w:t xml:space="preserve"> </w:t>
            </w:r>
            <w:r w:rsidRPr="00B77A12">
              <w:rPr>
                <w:rFonts w:ascii="Times New Roman" w:hAnsi="Times New Roman" w:cs="Times New Roman"/>
                <w:b/>
                <w:sz w:val="21"/>
                <w:szCs w:val="21"/>
              </w:rPr>
              <w:t>20</w:t>
            </w:r>
            <w:r w:rsidR="002D33D0" w:rsidRPr="00B77A12">
              <w:rPr>
                <w:rFonts w:ascii="Times New Roman" w:hAnsi="Times New Roman" w:cs="Times New Roman"/>
                <w:b/>
                <w:sz w:val="21"/>
                <w:szCs w:val="21"/>
              </w:rPr>
              <w:t>2</w:t>
            </w:r>
            <w:r w:rsidR="00F63212" w:rsidRPr="00B77A12">
              <w:rPr>
                <w:rFonts w:ascii="Times New Roman" w:hAnsi="Times New Roman" w:cs="Times New Roman"/>
                <w:b/>
                <w:sz w:val="21"/>
                <w:szCs w:val="21"/>
              </w:rPr>
              <w:t>1</w:t>
            </w:r>
            <w:r w:rsidRPr="00B77A12">
              <w:rPr>
                <w:rFonts w:ascii="Times New Roman" w:hAnsi="Times New Roman" w:cs="Times New Roman"/>
                <w:b/>
                <w:sz w:val="21"/>
                <w:szCs w:val="21"/>
              </w:rPr>
              <w:t xml:space="preserve"> г., 0</w:t>
            </w:r>
            <w:r w:rsidR="00427538" w:rsidRPr="00B77A12">
              <w:rPr>
                <w:rFonts w:ascii="Times New Roman" w:hAnsi="Times New Roman" w:cs="Times New Roman"/>
                <w:b/>
                <w:sz w:val="21"/>
                <w:szCs w:val="21"/>
              </w:rPr>
              <w:t>8</w:t>
            </w:r>
            <w:r w:rsidRPr="00B77A12">
              <w:rPr>
                <w:rFonts w:ascii="Times New Roman" w:hAnsi="Times New Roman" w:cs="Times New Roman"/>
                <w:b/>
                <w:sz w:val="21"/>
                <w:szCs w:val="21"/>
              </w:rPr>
              <w:t xml:space="preserve">-00 по местному </w:t>
            </w:r>
            <w:r w:rsidR="0031308E" w:rsidRPr="00B77A12">
              <w:rPr>
                <w:rFonts w:ascii="Times New Roman" w:hAnsi="Times New Roman" w:cs="Times New Roman"/>
                <w:b/>
                <w:sz w:val="21"/>
                <w:szCs w:val="21"/>
              </w:rPr>
              <w:t>времени (</w:t>
            </w:r>
            <w:r w:rsidRPr="00B77A12">
              <w:rPr>
                <w:rFonts w:ascii="Times New Roman" w:hAnsi="Times New Roman" w:cs="Times New Roman"/>
                <w:b/>
                <w:sz w:val="21"/>
                <w:szCs w:val="21"/>
              </w:rPr>
              <w:t>0</w:t>
            </w:r>
            <w:r w:rsidR="007C7BA1" w:rsidRPr="00B77A12">
              <w:rPr>
                <w:rFonts w:ascii="Times New Roman" w:hAnsi="Times New Roman" w:cs="Times New Roman"/>
                <w:b/>
                <w:sz w:val="21"/>
                <w:szCs w:val="21"/>
              </w:rPr>
              <w:t>6</w:t>
            </w:r>
            <w:r w:rsidRPr="00B77A1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w:t>
            </w:r>
            <w:r w:rsidR="00301B60">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E6BC6" w:rsidRDefault="00CB73E1" w:rsidP="00AE7179">
            <w:pPr>
              <w:pStyle w:val="10"/>
              <w:spacing w:line="240" w:lineRule="auto"/>
              <w:jc w:val="both"/>
              <w:rPr>
                <w:rFonts w:ascii="Times New Roman" w:hAnsi="Times New Roman" w:cs="Times New Roman"/>
                <w:b/>
                <w:sz w:val="21"/>
                <w:szCs w:val="21"/>
              </w:rPr>
            </w:pPr>
            <w:r w:rsidRPr="001E6BC6">
              <w:rPr>
                <w:rFonts w:ascii="Times New Roman" w:hAnsi="Times New Roman" w:cs="Times New Roman"/>
                <w:b/>
                <w:sz w:val="21"/>
                <w:szCs w:val="21"/>
              </w:rPr>
              <w:t>«</w:t>
            </w:r>
            <w:r w:rsidR="001E6BC6" w:rsidRPr="001E6BC6">
              <w:rPr>
                <w:rFonts w:ascii="Times New Roman" w:hAnsi="Times New Roman" w:cs="Times New Roman"/>
                <w:b/>
                <w:sz w:val="21"/>
                <w:szCs w:val="21"/>
              </w:rPr>
              <w:t>2</w:t>
            </w:r>
            <w:r w:rsidR="00AE7179">
              <w:rPr>
                <w:rFonts w:ascii="Times New Roman" w:hAnsi="Times New Roman" w:cs="Times New Roman"/>
                <w:b/>
                <w:sz w:val="21"/>
                <w:szCs w:val="21"/>
              </w:rPr>
              <w:t>1</w:t>
            </w:r>
            <w:r w:rsidR="00136664" w:rsidRPr="001E6BC6">
              <w:rPr>
                <w:rFonts w:ascii="Times New Roman" w:hAnsi="Times New Roman" w:cs="Times New Roman"/>
                <w:b/>
                <w:sz w:val="21"/>
                <w:szCs w:val="21"/>
              </w:rPr>
              <w:t xml:space="preserve">» </w:t>
            </w:r>
            <w:r w:rsidR="00AE7179">
              <w:rPr>
                <w:rFonts w:ascii="Times New Roman" w:hAnsi="Times New Roman" w:cs="Times New Roman"/>
                <w:b/>
                <w:sz w:val="21"/>
                <w:szCs w:val="21"/>
              </w:rPr>
              <w:t xml:space="preserve">октября </w:t>
            </w:r>
            <w:r w:rsidR="00CF0BE7" w:rsidRPr="001E6BC6">
              <w:rPr>
                <w:rFonts w:ascii="Times New Roman" w:hAnsi="Times New Roman" w:cs="Times New Roman"/>
                <w:b/>
                <w:sz w:val="21"/>
                <w:szCs w:val="21"/>
              </w:rPr>
              <w:t>20</w:t>
            </w:r>
            <w:r w:rsidR="001F5659" w:rsidRPr="001E6BC6">
              <w:rPr>
                <w:rFonts w:ascii="Times New Roman" w:hAnsi="Times New Roman" w:cs="Times New Roman"/>
                <w:b/>
                <w:sz w:val="21"/>
                <w:szCs w:val="21"/>
              </w:rPr>
              <w:t>2</w:t>
            </w:r>
            <w:r w:rsidR="00AB7CDD" w:rsidRPr="001E6BC6">
              <w:rPr>
                <w:rFonts w:ascii="Times New Roman" w:hAnsi="Times New Roman" w:cs="Times New Roman"/>
                <w:b/>
                <w:sz w:val="21"/>
                <w:szCs w:val="21"/>
              </w:rPr>
              <w:t>1</w:t>
            </w:r>
            <w:r w:rsidR="001F5659" w:rsidRPr="001E6BC6">
              <w:rPr>
                <w:rFonts w:ascii="Times New Roman" w:hAnsi="Times New Roman" w:cs="Times New Roman"/>
                <w:b/>
                <w:sz w:val="21"/>
                <w:szCs w:val="21"/>
              </w:rPr>
              <w:t xml:space="preserve"> </w:t>
            </w:r>
            <w:r w:rsidRPr="001E6BC6">
              <w:rPr>
                <w:rFonts w:ascii="Times New Roman" w:hAnsi="Times New Roman" w:cs="Times New Roman"/>
                <w:b/>
                <w:sz w:val="21"/>
                <w:szCs w:val="21"/>
              </w:rPr>
              <w:t xml:space="preserve">г., </w:t>
            </w:r>
            <w:r w:rsidR="006703EB" w:rsidRPr="001E6BC6">
              <w:rPr>
                <w:rFonts w:ascii="Times New Roman" w:hAnsi="Times New Roman" w:cs="Times New Roman"/>
                <w:b/>
                <w:sz w:val="21"/>
                <w:szCs w:val="21"/>
              </w:rPr>
              <w:t>1</w:t>
            </w:r>
            <w:r w:rsidR="0044274A" w:rsidRPr="001E6BC6">
              <w:rPr>
                <w:rFonts w:ascii="Times New Roman" w:hAnsi="Times New Roman" w:cs="Times New Roman"/>
                <w:b/>
                <w:sz w:val="21"/>
                <w:szCs w:val="21"/>
              </w:rPr>
              <w:t>7</w:t>
            </w:r>
            <w:r w:rsidR="006703EB" w:rsidRPr="001E6BC6">
              <w:rPr>
                <w:rFonts w:ascii="Times New Roman" w:hAnsi="Times New Roman" w:cs="Times New Roman"/>
                <w:b/>
                <w:sz w:val="21"/>
                <w:szCs w:val="21"/>
              </w:rPr>
              <w:t>-00</w:t>
            </w:r>
            <w:r w:rsidRPr="001E6BC6">
              <w:rPr>
                <w:rFonts w:ascii="Times New Roman" w:hAnsi="Times New Roman" w:cs="Times New Roman"/>
                <w:b/>
                <w:sz w:val="21"/>
                <w:szCs w:val="21"/>
              </w:rPr>
              <w:t xml:space="preserve"> по местному времени (</w:t>
            </w:r>
            <w:r w:rsidR="0044274A" w:rsidRPr="001E6BC6">
              <w:rPr>
                <w:rFonts w:ascii="Times New Roman" w:hAnsi="Times New Roman" w:cs="Times New Roman"/>
                <w:b/>
                <w:sz w:val="21"/>
                <w:szCs w:val="21"/>
              </w:rPr>
              <w:t>15</w:t>
            </w:r>
            <w:r w:rsidR="006703EB" w:rsidRPr="001E6BC6">
              <w:rPr>
                <w:rFonts w:ascii="Times New Roman" w:hAnsi="Times New Roman" w:cs="Times New Roman"/>
                <w:b/>
                <w:sz w:val="21"/>
                <w:szCs w:val="21"/>
              </w:rPr>
              <w:t>-00</w:t>
            </w:r>
            <w:r w:rsidRPr="001E6BC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B7CDD" w:rsidRDefault="00CB73E1" w:rsidP="00700218">
            <w:pPr>
              <w:pStyle w:val="10"/>
              <w:spacing w:line="240" w:lineRule="auto"/>
              <w:jc w:val="both"/>
              <w:rPr>
                <w:rFonts w:ascii="Times New Roman" w:hAnsi="Times New Roman" w:cs="Times New Roman"/>
                <w:b/>
                <w:sz w:val="21"/>
                <w:szCs w:val="21"/>
                <w:highlight w:val="yellow"/>
              </w:rPr>
            </w:pPr>
            <w:r w:rsidRPr="00394CD9">
              <w:rPr>
                <w:rFonts w:ascii="Times New Roman" w:hAnsi="Times New Roman" w:cs="Times New Roman"/>
                <w:b/>
                <w:sz w:val="21"/>
                <w:szCs w:val="21"/>
              </w:rPr>
              <w:t>«</w:t>
            </w:r>
            <w:r w:rsidR="00394CD9" w:rsidRPr="00394CD9">
              <w:rPr>
                <w:rFonts w:ascii="Times New Roman" w:hAnsi="Times New Roman" w:cs="Times New Roman"/>
                <w:b/>
                <w:sz w:val="21"/>
                <w:szCs w:val="21"/>
              </w:rPr>
              <w:t>2</w:t>
            </w:r>
            <w:r w:rsidR="00700218">
              <w:rPr>
                <w:rFonts w:ascii="Times New Roman" w:hAnsi="Times New Roman" w:cs="Times New Roman"/>
                <w:b/>
                <w:sz w:val="21"/>
                <w:szCs w:val="21"/>
              </w:rPr>
              <w:t>5</w:t>
            </w:r>
            <w:r w:rsidRPr="00394CD9">
              <w:rPr>
                <w:rFonts w:ascii="Times New Roman" w:hAnsi="Times New Roman" w:cs="Times New Roman"/>
                <w:b/>
                <w:sz w:val="21"/>
                <w:szCs w:val="21"/>
              </w:rPr>
              <w:t xml:space="preserve">» </w:t>
            </w:r>
            <w:r w:rsidR="00700218">
              <w:rPr>
                <w:rFonts w:ascii="Times New Roman" w:hAnsi="Times New Roman" w:cs="Times New Roman"/>
                <w:b/>
                <w:sz w:val="21"/>
                <w:szCs w:val="21"/>
              </w:rPr>
              <w:t xml:space="preserve">октября </w:t>
            </w:r>
            <w:r w:rsidRPr="00394CD9">
              <w:rPr>
                <w:rFonts w:ascii="Times New Roman" w:hAnsi="Times New Roman" w:cs="Times New Roman"/>
                <w:b/>
                <w:sz w:val="21"/>
                <w:szCs w:val="21"/>
              </w:rPr>
              <w:t>20</w:t>
            </w:r>
            <w:r w:rsidR="00D8156F" w:rsidRPr="00394CD9">
              <w:rPr>
                <w:rFonts w:ascii="Times New Roman" w:hAnsi="Times New Roman" w:cs="Times New Roman"/>
                <w:b/>
                <w:sz w:val="21"/>
                <w:szCs w:val="21"/>
              </w:rPr>
              <w:t>2</w:t>
            </w:r>
            <w:r w:rsidR="00AB7CDD" w:rsidRPr="00394CD9">
              <w:rPr>
                <w:rFonts w:ascii="Times New Roman" w:hAnsi="Times New Roman" w:cs="Times New Roman"/>
                <w:b/>
                <w:sz w:val="21"/>
                <w:szCs w:val="21"/>
              </w:rPr>
              <w:t>1</w:t>
            </w:r>
            <w:r w:rsidR="006703EB" w:rsidRPr="00394CD9">
              <w:rPr>
                <w:rFonts w:ascii="Times New Roman" w:hAnsi="Times New Roman" w:cs="Times New Roman"/>
                <w:b/>
                <w:sz w:val="21"/>
                <w:szCs w:val="21"/>
              </w:rPr>
              <w:t xml:space="preserve"> </w:t>
            </w:r>
            <w:r w:rsidRPr="00394CD9">
              <w:rPr>
                <w:rFonts w:ascii="Times New Roman" w:hAnsi="Times New Roman" w:cs="Times New Roman"/>
                <w:b/>
                <w:sz w:val="21"/>
                <w:szCs w:val="21"/>
              </w:rPr>
              <w:t xml:space="preserve">г., </w:t>
            </w:r>
            <w:r w:rsidR="006703EB" w:rsidRPr="00394CD9">
              <w:rPr>
                <w:rFonts w:ascii="Times New Roman" w:hAnsi="Times New Roman" w:cs="Times New Roman"/>
                <w:b/>
                <w:sz w:val="21"/>
                <w:szCs w:val="21"/>
              </w:rPr>
              <w:t>1</w:t>
            </w:r>
            <w:r w:rsidR="000545AD" w:rsidRPr="00394CD9">
              <w:rPr>
                <w:rFonts w:ascii="Times New Roman" w:hAnsi="Times New Roman" w:cs="Times New Roman"/>
                <w:b/>
                <w:sz w:val="21"/>
                <w:szCs w:val="21"/>
              </w:rPr>
              <w:t>0</w:t>
            </w:r>
            <w:r w:rsidR="006703EB" w:rsidRPr="00394CD9">
              <w:rPr>
                <w:rFonts w:ascii="Times New Roman" w:hAnsi="Times New Roman" w:cs="Times New Roman"/>
                <w:b/>
                <w:sz w:val="21"/>
                <w:szCs w:val="21"/>
              </w:rPr>
              <w:t>-00</w:t>
            </w:r>
            <w:r w:rsidRPr="00394CD9">
              <w:rPr>
                <w:rFonts w:ascii="Times New Roman" w:hAnsi="Times New Roman" w:cs="Times New Roman"/>
                <w:b/>
                <w:sz w:val="21"/>
                <w:szCs w:val="21"/>
              </w:rPr>
              <w:t xml:space="preserve"> по местному времени (</w:t>
            </w:r>
            <w:r w:rsidR="008E42D8" w:rsidRPr="00394CD9">
              <w:rPr>
                <w:rFonts w:ascii="Times New Roman" w:hAnsi="Times New Roman" w:cs="Times New Roman"/>
                <w:b/>
                <w:sz w:val="21"/>
                <w:szCs w:val="21"/>
              </w:rPr>
              <w:t>0</w:t>
            </w:r>
            <w:r w:rsidR="000545AD" w:rsidRPr="00394CD9">
              <w:rPr>
                <w:rFonts w:ascii="Times New Roman" w:hAnsi="Times New Roman" w:cs="Times New Roman"/>
                <w:b/>
                <w:sz w:val="21"/>
                <w:szCs w:val="21"/>
              </w:rPr>
              <w:t>8</w:t>
            </w:r>
            <w:r w:rsidR="006703EB" w:rsidRPr="00394CD9">
              <w:rPr>
                <w:rFonts w:ascii="Times New Roman" w:hAnsi="Times New Roman" w:cs="Times New Roman"/>
                <w:b/>
                <w:sz w:val="21"/>
                <w:szCs w:val="21"/>
              </w:rPr>
              <w:t>-00</w:t>
            </w:r>
            <w:r w:rsidRPr="00394CD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EB70E8">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B7CDD" w:rsidRDefault="00CB73E1" w:rsidP="00700218">
            <w:pPr>
              <w:pStyle w:val="10"/>
              <w:spacing w:line="240" w:lineRule="auto"/>
              <w:jc w:val="both"/>
              <w:rPr>
                <w:rFonts w:ascii="Times New Roman" w:hAnsi="Times New Roman" w:cs="Times New Roman"/>
                <w:sz w:val="21"/>
                <w:szCs w:val="21"/>
                <w:highlight w:val="yellow"/>
              </w:rPr>
            </w:pPr>
            <w:r w:rsidRPr="00EB70E8">
              <w:rPr>
                <w:rFonts w:ascii="Times New Roman" w:hAnsi="Times New Roman" w:cs="Times New Roman"/>
                <w:b/>
                <w:sz w:val="21"/>
                <w:szCs w:val="21"/>
              </w:rPr>
              <w:t>«</w:t>
            </w:r>
            <w:r w:rsidR="00700218">
              <w:rPr>
                <w:rFonts w:ascii="Times New Roman" w:hAnsi="Times New Roman" w:cs="Times New Roman"/>
                <w:b/>
                <w:sz w:val="21"/>
                <w:szCs w:val="21"/>
              </w:rPr>
              <w:t>26</w:t>
            </w:r>
            <w:r w:rsidR="0047621C" w:rsidRPr="00EB70E8">
              <w:rPr>
                <w:rFonts w:ascii="Times New Roman" w:hAnsi="Times New Roman" w:cs="Times New Roman"/>
                <w:b/>
                <w:sz w:val="21"/>
                <w:szCs w:val="21"/>
              </w:rPr>
              <w:t>»</w:t>
            </w:r>
            <w:r w:rsidRPr="00EB70E8">
              <w:rPr>
                <w:rFonts w:ascii="Times New Roman" w:hAnsi="Times New Roman" w:cs="Times New Roman"/>
                <w:b/>
                <w:sz w:val="21"/>
                <w:szCs w:val="21"/>
              </w:rPr>
              <w:t xml:space="preserve"> </w:t>
            </w:r>
            <w:r w:rsidR="00700218">
              <w:rPr>
                <w:rFonts w:ascii="Times New Roman" w:hAnsi="Times New Roman" w:cs="Times New Roman"/>
                <w:b/>
                <w:sz w:val="21"/>
                <w:szCs w:val="21"/>
              </w:rPr>
              <w:t xml:space="preserve">октября </w:t>
            </w:r>
            <w:r w:rsidRPr="00EB70E8">
              <w:rPr>
                <w:rFonts w:ascii="Times New Roman" w:hAnsi="Times New Roman" w:cs="Times New Roman"/>
                <w:b/>
                <w:sz w:val="21"/>
                <w:szCs w:val="21"/>
              </w:rPr>
              <w:t>20</w:t>
            </w:r>
            <w:r w:rsidR="00920495" w:rsidRPr="00EB70E8">
              <w:rPr>
                <w:rFonts w:ascii="Times New Roman" w:hAnsi="Times New Roman" w:cs="Times New Roman"/>
                <w:b/>
                <w:sz w:val="21"/>
                <w:szCs w:val="21"/>
              </w:rPr>
              <w:t>2</w:t>
            </w:r>
            <w:r w:rsidR="00AB7CDD" w:rsidRPr="00EB70E8">
              <w:rPr>
                <w:rFonts w:ascii="Times New Roman" w:hAnsi="Times New Roman" w:cs="Times New Roman"/>
                <w:b/>
                <w:sz w:val="21"/>
                <w:szCs w:val="21"/>
              </w:rPr>
              <w:t>1</w:t>
            </w:r>
            <w:r w:rsidR="00A6544B" w:rsidRPr="00EB70E8">
              <w:rPr>
                <w:rFonts w:ascii="Times New Roman" w:hAnsi="Times New Roman" w:cs="Times New Roman"/>
                <w:b/>
                <w:sz w:val="21"/>
                <w:szCs w:val="21"/>
              </w:rPr>
              <w:t xml:space="preserve"> </w:t>
            </w:r>
            <w:r w:rsidRPr="00EB70E8">
              <w:rPr>
                <w:rFonts w:ascii="Times New Roman" w:hAnsi="Times New Roman" w:cs="Times New Roman"/>
                <w:b/>
                <w:sz w:val="21"/>
                <w:szCs w:val="21"/>
              </w:rPr>
              <w:t xml:space="preserve">г., </w:t>
            </w:r>
            <w:r w:rsidR="008B4B06" w:rsidRPr="00EB70E8">
              <w:rPr>
                <w:rFonts w:ascii="Times New Roman" w:hAnsi="Times New Roman" w:cs="Times New Roman"/>
                <w:b/>
                <w:sz w:val="21"/>
                <w:szCs w:val="21"/>
              </w:rPr>
              <w:t>1</w:t>
            </w:r>
            <w:r w:rsidR="002A6D5B" w:rsidRPr="00EB70E8">
              <w:rPr>
                <w:rFonts w:ascii="Times New Roman" w:hAnsi="Times New Roman" w:cs="Times New Roman"/>
                <w:b/>
                <w:sz w:val="21"/>
                <w:szCs w:val="21"/>
              </w:rPr>
              <w:t>7</w:t>
            </w:r>
            <w:r w:rsidR="008B4B06" w:rsidRPr="00EB70E8">
              <w:rPr>
                <w:rFonts w:ascii="Times New Roman" w:hAnsi="Times New Roman" w:cs="Times New Roman"/>
                <w:b/>
                <w:sz w:val="21"/>
                <w:szCs w:val="21"/>
              </w:rPr>
              <w:t>-00</w:t>
            </w:r>
            <w:r w:rsidRPr="00EB70E8">
              <w:rPr>
                <w:rFonts w:ascii="Times New Roman" w:hAnsi="Times New Roman" w:cs="Times New Roman"/>
                <w:b/>
                <w:sz w:val="21"/>
                <w:szCs w:val="21"/>
              </w:rPr>
              <w:t xml:space="preserve"> по местному времени (</w:t>
            </w:r>
            <w:r w:rsidR="002A6D5B" w:rsidRPr="00EB70E8">
              <w:rPr>
                <w:rFonts w:ascii="Times New Roman" w:hAnsi="Times New Roman" w:cs="Times New Roman"/>
                <w:b/>
                <w:sz w:val="21"/>
                <w:szCs w:val="21"/>
              </w:rPr>
              <w:t>15</w:t>
            </w:r>
            <w:r w:rsidR="008B4B06" w:rsidRPr="00EB70E8">
              <w:rPr>
                <w:rFonts w:ascii="Times New Roman" w:hAnsi="Times New Roman" w:cs="Times New Roman"/>
                <w:b/>
                <w:sz w:val="21"/>
                <w:szCs w:val="21"/>
              </w:rPr>
              <w:t>-00</w:t>
            </w:r>
            <w:r w:rsidRPr="00EB70E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0B08C4">
              <w:rPr>
                <w:rFonts w:ascii="Times New Roman" w:hAnsi="Times New Roman" w:cs="Times New Roman"/>
                <w:sz w:val="22"/>
                <w:szCs w:val="22"/>
              </w:rPr>
              <w:t xml:space="preserve"> </w:t>
            </w:r>
            <w:r w:rsidR="003F52D5" w:rsidRPr="003F52D5">
              <w:rPr>
                <w:rFonts w:ascii="Times New Roman" w:hAnsi="Times New Roman" w:cs="Times New Roman"/>
                <w:sz w:val="22"/>
                <w:szCs w:val="22"/>
              </w:rPr>
              <w:t>53 779 (Пятьдесят три тысячи семьсот семьдесят девять) рублей 18 копеек</w:t>
            </w:r>
            <w:r w:rsidR="00D42656">
              <w:rPr>
                <w:rFonts w:ascii="Times New Roman" w:hAnsi="Times New Roman" w:cs="Times New Roman"/>
                <w:sz w:val="22"/>
                <w:szCs w:val="22"/>
              </w:rPr>
              <w:t>,</w:t>
            </w:r>
            <w:r w:rsidR="00AD5747" w:rsidRPr="000B08C4">
              <w:rPr>
                <w:rFonts w:ascii="Times New Roman" w:hAnsi="Times New Roman" w:cs="Times New Roman"/>
                <w:sz w:val="22"/>
                <w:szCs w:val="22"/>
              </w:rPr>
              <w:t xml:space="preserve"> </w:t>
            </w:r>
            <w:r w:rsidRPr="000B08C4">
              <w:rPr>
                <w:rFonts w:ascii="Times New Roman" w:hAnsi="Times New Roman" w:cs="Times New Roman"/>
                <w:sz w:val="22"/>
                <w:szCs w:val="22"/>
              </w:rPr>
              <w:t xml:space="preserve">что составляет </w:t>
            </w:r>
            <w:r w:rsidR="00D42656">
              <w:rPr>
                <w:rFonts w:ascii="Times New Roman" w:hAnsi="Times New Roman" w:cs="Times New Roman"/>
                <w:sz w:val="22"/>
                <w:szCs w:val="22"/>
              </w:rPr>
              <w:t>2</w:t>
            </w:r>
            <w:r w:rsidR="000A6CA4" w:rsidRPr="000B08C4">
              <w:rPr>
                <w:rFonts w:ascii="Times New Roman" w:hAnsi="Times New Roman" w:cs="Times New Roman"/>
                <w:sz w:val="22"/>
                <w:szCs w:val="22"/>
              </w:rPr>
              <w:t>0</w:t>
            </w:r>
            <w:r w:rsidRPr="000B08C4">
              <w:rPr>
                <w:rFonts w:ascii="Times New Roman" w:hAnsi="Times New Roman" w:cs="Times New Roman"/>
                <w:sz w:val="22"/>
                <w:szCs w:val="22"/>
              </w:rPr>
              <w:t xml:space="preserve"> %</w:t>
            </w:r>
            <w:r w:rsidRPr="00786148">
              <w:rPr>
                <w:rFonts w:ascii="Times New Roman" w:hAnsi="Times New Roman" w:cs="Times New Roman"/>
                <w:sz w:val="22"/>
                <w:szCs w:val="22"/>
              </w:rPr>
              <w:t xml:space="preserve">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lastRenderedPageBreak/>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30764A" w:rsidP="00C63981">
            <w:pPr>
              <w:pStyle w:val="western"/>
              <w:spacing w:before="0" w:beforeAutospacing="0" w:after="0"/>
              <w:contextualSpacing/>
              <w:rPr>
                <w:sz w:val="21"/>
                <w:szCs w:val="21"/>
              </w:rPr>
            </w:pPr>
            <w:r w:rsidRPr="00D06D48">
              <w:rPr>
                <w:sz w:val="21"/>
                <w:szCs w:val="21"/>
              </w:rPr>
              <w:t xml:space="preserve">Банк: </w:t>
            </w:r>
            <w:r w:rsidRPr="0030764A">
              <w:rPr>
                <w:sz w:val="21"/>
                <w:szCs w:val="21"/>
              </w:rPr>
              <w:t>Уральский</w:t>
            </w:r>
            <w:r w:rsidR="00D57EAA" w:rsidRPr="0030764A">
              <w:rPr>
                <w:sz w:val="21"/>
                <w:szCs w:val="21"/>
              </w:rPr>
              <w:t xml:space="preserve"> банк ПАО «Сбербанк» г. </w:t>
            </w:r>
            <w:r w:rsidRPr="0030764A">
              <w:rPr>
                <w:sz w:val="21"/>
                <w:szCs w:val="21"/>
              </w:rPr>
              <w:t>Екатеринбург, Корреспондентский</w:t>
            </w:r>
            <w:r w:rsidR="00C63981" w:rsidRPr="00D06D48">
              <w:rPr>
                <w:sz w:val="21"/>
                <w:szCs w:val="21"/>
              </w:rPr>
              <w:t xml:space="preserve"> счет: 30101810500000000674, БИК 046577674</w:t>
            </w:r>
          </w:p>
          <w:p w:rsidR="00450039" w:rsidRPr="00D06D48" w:rsidRDefault="00C63981" w:rsidP="00CC033E">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CC033E" w:rsidRPr="00803B43">
              <w:rPr>
                <w:sz w:val="21"/>
                <w:szCs w:val="21"/>
              </w:rPr>
              <w:t xml:space="preserve">на </w:t>
            </w:r>
            <w:r w:rsidR="00CC033E" w:rsidRPr="00CC033E">
              <w:rPr>
                <w:rFonts w:eastAsiaTheme="minorHAnsi"/>
                <w:lang w:eastAsia="en-US"/>
              </w:rPr>
              <w:t>«</w:t>
            </w:r>
            <w:r w:rsidR="00CC033E" w:rsidRPr="00CC033E">
              <w:rPr>
                <w:sz w:val="21"/>
                <w:szCs w:val="21"/>
              </w:rPr>
              <w:t>Поставк</w:t>
            </w:r>
            <w:r w:rsidR="00CC033E">
              <w:rPr>
                <w:sz w:val="21"/>
                <w:szCs w:val="21"/>
              </w:rPr>
              <w:t>у</w:t>
            </w:r>
            <w:r w:rsidR="00CC033E" w:rsidRPr="00CC033E">
              <w:rPr>
                <w:sz w:val="21"/>
                <w:szCs w:val="21"/>
              </w:rPr>
              <w:t xml:space="preserve"> шкафа вводно-распределительного устройства с системой автоматического ввода резерва (шкафа ВРУ с АВР) для нужд энергоснабжения насосной станции «БЗСК»</w:t>
            </w:r>
            <w:r w:rsidR="00CC033E">
              <w:rPr>
                <w:sz w:val="21"/>
                <w:szCs w:val="21"/>
              </w:rPr>
              <w:t xml:space="preserve">, </w:t>
            </w:r>
            <w:r w:rsidRPr="00111AE2">
              <w:rPr>
                <w:sz w:val="21"/>
                <w:szCs w:val="21"/>
              </w:rPr>
              <w:t>от</w:t>
            </w:r>
            <w:r w:rsidRPr="00803B43">
              <w:rPr>
                <w:sz w:val="21"/>
                <w:szCs w:val="21"/>
              </w:rPr>
              <w:t xml:space="preserve"> «___» _____ 20</w:t>
            </w:r>
            <w:r w:rsidR="00153D5D">
              <w:rPr>
                <w:sz w:val="21"/>
                <w:szCs w:val="21"/>
              </w:rPr>
              <w:t>2</w:t>
            </w:r>
            <w:r w:rsidR="006D19C2">
              <w:rPr>
                <w:sz w:val="21"/>
                <w:szCs w:val="21"/>
              </w:rPr>
              <w:t>1</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w:t>
            </w:r>
            <w:r w:rsidRPr="00D06D48">
              <w:rPr>
                <w:rFonts w:ascii="Times New Roman" w:hAnsi="Times New Roman" w:cs="Times New Roman"/>
                <w:sz w:val="21"/>
                <w:szCs w:val="21"/>
              </w:rPr>
              <w:lastRenderedPageBreak/>
              <w:t>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w:t>
            </w:r>
            <w:r w:rsidRPr="00D06D48">
              <w:rPr>
                <w:rFonts w:cs="Times New Roman"/>
                <w:color w:val="auto"/>
                <w:sz w:val="21"/>
                <w:szCs w:val="21"/>
              </w:rPr>
              <w:lastRenderedPageBreak/>
              <w:t>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D06D48">
              <w:rPr>
                <w:rFonts w:cs="Times New Roman"/>
                <w:color w:val="auto"/>
                <w:sz w:val="21"/>
                <w:szCs w:val="21"/>
              </w:rPr>
              <w:lastRenderedPageBreak/>
              <w:t xml:space="preserve">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w:t>
            </w:r>
            <w:r w:rsidRPr="00D06D48">
              <w:rPr>
                <w:rFonts w:ascii="Times New Roman" w:hAnsi="Times New Roman" w:cs="Times New Roman"/>
                <w:bCs/>
                <w:color w:val="auto"/>
                <w:sz w:val="21"/>
                <w:szCs w:val="21"/>
                <w:lang w:eastAsia="ar-SA"/>
              </w:rPr>
              <w:lastRenderedPageBreak/>
              <w:t>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3F2D6D">
              <w:rPr>
                <w:rFonts w:ascii="Times New Roman" w:hAnsi="Times New Roman" w:cs="Times New Roman"/>
                <w:b/>
                <w:color w:val="auto"/>
                <w:sz w:val="21"/>
                <w:szCs w:val="21"/>
              </w:rPr>
              <w:t>04</w:t>
            </w:r>
            <w:r w:rsidR="00404E99">
              <w:rPr>
                <w:rFonts w:ascii="Times New Roman" w:hAnsi="Times New Roman" w:cs="Times New Roman"/>
                <w:b/>
                <w:color w:val="auto"/>
                <w:sz w:val="21"/>
                <w:szCs w:val="21"/>
              </w:rPr>
              <w:t>»</w:t>
            </w:r>
            <w:r w:rsidRPr="00E67152">
              <w:rPr>
                <w:rFonts w:ascii="Times New Roman" w:hAnsi="Times New Roman" w:cs="Times New Roman"/>
                <w:b/>
                <w:color w:val="auto"/>
                <w:sz w:val="21"/>
                <w:szCs w:val="21"/>
              </w:rPr>
              <w:t xml:space="preserve"> </w:t>
            </w:r>
            <w:r w:rsidR="003F2D6D">
              <w:rPr>
                <w:rFonts w:ascii="Times New Roman" w:hAnsi="Times New Roman" w:cs="Times New Roman"/>
                <w:b/>
                <w:color w:val="auto"/>
                <w:sz w:val="21"/>
                <w:szCs w:val="21"/>
              </w:rPr>
              <w:t>октября</w:t>
            </w:r>
            <w:r w:rsidR="00404E99">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20</w:t>
            </w:r>
            <w:r w:rsidR="009B2572">
              <w:rPr>
                <w:rFonts w:ascii="Times New Roman" w:hAnsi="Times New Roman" w:cs="Times New Roman"/>
                <w:b/>
                <w:color w:val="auto"/>
                <w:sz w:val="21"/>
                <w:szCs w:val="21"/>
              </w:rPr>
              <w:t>2</w:t>
            </w:r>
            <w:r w:rsidR="009E144E">
              <w:rPr>
                <w:rFonts w:ascii="Times New Roman" w:hAnsi="Times New Roman" w:cs="Times New Roman"/>
                <w:b/>
                <w:color w:val="auto"/>
                <w:sz w:val="21"/>
                <w:szCs w:val="21"/>
              </w:rPr>
              <w:t>1</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C0A49" w:rsidRDefault="00CB73E1">
            <w:pPr>
              <w:pStyle w:val="10"/>
              <w:spacing w:line="240" w:lineRule="auto"/>
              <w:jc w:val="both"/>
              <w:rPr>
                <w:rFonts w:ascii="Times New Roman" w:hAnsi="Times New Roman" w:cs="Times New Roman"/>
                <w:sz w:val="21"/>
                <w:szCs w:val="21"/>
              </w:rPr>
            </w:pPr>
            <w:r w:rsidRPr="008C0A49">
              <w:rPr>
                <w:rFonts w:ascii="Times New Roman" w:hAnsi="Times New Roman" w:cs="Times New Roman"/>
                <w:b/>
                <w:sz w:val="21"/>
                <w:szCs w:val="21"/>
              </w:rPr>
              <w:t>«</w:t>
            </w:r>
            <w:r w:rsidR="002E67CB">
              <w:rPr>
                <w:rFonts w:ascii="Times New Roman" w:hAnsi="Times New Roman" w:cs="Times New Roman"/>
                <w:b/>
                <w:sz w:val="21"/>
                <w:szCs w:val="21"/>
              </w:rPr>
              <w:t>1</w:t>
            </w:r>
            <w:r w:rsidR="00264933">
              <w:rPr>
                <w:rFonts w:ascii="Times New Roman" w:hAnsi="Times New Roman" w:cs="Times New Roman"/>
                <w:b/>
                <w:sz w:val="21"/>
                <w:szCs w:val="21"/>
              </w:rPr>
              <w:t>4</w:t>
            </w:r>
            <w:r w:rsidRPr="008C0A49">
              <w:rPr>
                <w:rFonts w:ascii="Times New Roman" w:hAnsi="Times New Roman" w:cs="Times New Roman"/>
                <w:b/>
                <w:sz w:val="21"/>
                <w:szCs w:val="21"/>
              </w:rPr>
              <w:t xml:space="preserve">» </w:t>
            </w:r>
            <w:r w:rsidR="004B52FB">
              <w:rPr>
                <w:rFonts w:ascii="Times New Roman" w:hAnsi="Times New Roman" w:cs="Times New Roman"/>
                <w:b/>
                <w:sz w:val="21"/>
                <w:szCs w:val="21"/>
              </w:rPr>
              <w:t>октября</w:t>
            </w:r>
            <w:r w:rsidR="00E13F96"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20</w:t>
            </w:r>
            <w:r w:rsidR="00003057" w:rsidRPr="008C0A49">
              <w:rPr>
                <w:rFonts w:ascii="Times New Roman" w:hAnsi="Times New Roman" w:cs="Times New Roman"/>
                <w:b/>
                <w:sz w:val="21"/>
                <w:szCs w:val="21"/>
              </w:rPr>
              <w:t>2</w:t>
            </w:r>
            <w:r w:rsidR="009E144E" w:rsidRPr="008C0A49">
              <w:rPr>
                <w:rFonts w:ascii="Times New Roman" w:hAnsi="Times New Roman" w:cs="Times New Roman"/>
                <w:b/>
                <w:sz w:val="21"/>
                <w:szCs w:val="21"/>
              </w:rPr>
              <w:t>1</w:t>
            </w:r>
            <w:r w:rsidR="00003057"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г</w:t>
            </w:r>
            <w:r w:rsidRPr="008C0A49">
              <w:rPr>
                <w:rFonts w:ascii="Times New Roman" w:hAnsi="Times New Roman" w:cs="Times New Roman"/>
                <w:sz w:val="21"/>
                <w:szCs w:val="21"/>
              </w:rPr>
              <w:t xml:space="preserve">., </w:t>
            </w:r>
            <w:r w:rsidR="00B8266A">
              <w:rPr>
                <w:rFonts w:ascii="Times New Roman" w:hAnsi="Times New Roman" w:cs="Times New Roman"/>
                <w:b/>
                <w:sz w:val="21"/>
                <w:szCs w:val="21"/>
              </w:rPr>
              <w:t>23</w:t>
            </w:r>
            <w:r w:rsidR="008B4B06" w:rsidRPr="008C0A49">
              <w:rPr>
                <w:rFonts w:ascii="Times New Roman" w:hAnsi="Times New Roman" w:cs="Times New Roman"/>
                <w:b/>
                <w:sz w:val="21"/>
                <w:szCs w:val="21"/>
              </w:rPr>
              <w:t>-</w:t>
            </w:r>
            <w:r w:rsidR="00B8266A">
              <w:rPr>
                <w:rFonts w:ascii="Times New Roman" w:hAnsi="Times New Roman" w:cs="Times New Roman"/>
                <w:b/>
                <w:sz w:val="21"/>
                <w:szCs w:val="21"/>
              </w:rPr>
              <w:t>59</w:t>
            </w:r>
            <w:r w:rsidRPr="008C0A49">
              <w:rPr>
                <w:rFonts w:ascii="Times New Roman" w:hAnsi="Times New Roman" w:cs="Times New Roman"/>
                <w:b/>
                <w:sz w:val="21"/>
                <w:szCs w:val="21"/>
              </w:rPr>
              <w:t xml:space="preserve"> по местному времени (</w:t>
            </w:r>
            <w:r w:rsidR="008B4B06" w:rsidRPr="008C0A49">
              <w:rPr>
                <w:rFonts w:ascii="Times New Roman" w:hAnsi="Times New Roman" w:cs="Times New Roman"/>
                <w:b/>
                <w:sz w:val="21"/>
                <w:szCs w:val="21"/>
              </w:rPr>
              <w:t>2</w:t>
            </w:r>
            <w:r w:rsidR="00B8266A">
              <w:rPr>
                <w:rFonts w:ascii="Times New Roman" w:hAnsi="Times New Roman" w:cs="Times New Roman"/>
                <w:b/>
                <w:sz w:val="21"/>
                <w:szCs w:val="21"/>
              </w:rPr>
              <w:t>1</w:t>
            </w:r>
            <w:r w:rsidR="008B4B06" w:rsidRPr="008C0A49">
              <w:rPr>
                <w:rFonts w:ascii="Times New Roman" w:hAnsi="Times New Roman" w:cs="Times New Roman"/>
                <w:b/>
                <w:sz w:val="21"/>
                <w:szCs w:val="21"/>
              </w:rPr>
              <w:t>-</w:t>
            </w:r>
            <w:r w:rsidR="00B8266A">
              <w:rPr>
                <w:rFonts w:ascii="Times New Roman" w:hAnsi="Times New Roman" w:cs="Times New Roman"/>
                <w:b/>
                <w:sz w:val="21"/>
                <w:szCs w:val="21"/>
              </w:rPr>
              <w:t>59</w:t>
            </w:r>
            <w:r w:rsidRPr="008C0A49">
              <w:rPr>
                <w:rFonts w:ascii="Times New Roman" w:hAnsi="Times New Roman" w:cs="Times New Roman"/>
                <w:b/>
                <w:sz w:val="21"/>
                <w:szCs w:val="21"/>
              </w:rPr>
              <w:t xml:space="preserve"> по московскому времени).</w:t>
            </w:r>
          </w:p>
          <w:p w:rsidR="00450039" w:rsidRPr="008C0A49" w:rsidRDefault="00CB73E1">
            <w:pPr>
              <w:pStyle w:val="10"/>
              <w:spacing w:line="240" w:lineRule="auto"/>
              <w:jc w:val="both"/>
              <w:rPr>
                <w:rFonts w:ascii="Times New Roman" w:hAnsi="Times New Roman" w:cs="Times New Roman"/>
                <w:sz w:val="21"/>
                <w:szCs w:val="21"/>
              </w:rPr>
            </w:pPr>
            <w:r w:rsidRPr="008C0A49">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264933">
            <w:pPr>
              <w:pStyle w:val="10"/>
              <w:spacing w:line="240" w:lineRule="auto"/>
              <w:jc w:val="both"/>
              <w:rPr>
                <w:rFonts w:ascii="Times New Roman" w:hAnsi="Times New Roman" w:cs="Times New Roman"/>
                <w:sz w:val="21"/>
                <w:szCs w:val="21"/>
              </w:rPr>
            </w:pPr>
            <w:r w:rsidRPr="008C0A49">
              <w:rPr>
                <w:rFonts w:ascii="Times New Roman" w:hAnsi="Times New Roman" w:cs="Times New Roman"/>
                <w:b/>
                <w:sz w:val="21"/>
                <w:szCs w:val="21"/>
              </w:rPr>
              <w:t>«</w:t>
            </w:r>
            <w:r w:rsidR="00264933">
              <w:rPr>
                <w:rFonts w:ascii="Times New Roman" w:hAnsi="Times New Roman" w:cs="Times New Roman"/>
                <w:b/>
                <w:sz w:val="21"/>
                <w:szCs w:val="21"/>
              </w:rPr>
              <w:t>19</w:t>
            </w:r>
            <w:r w:rsidRPr="008C0A49">
              <w:rPr>
                <w:rFonts w:ascii="Times New Roman" w:hAnsi="Times New Roman" w:cs="Times New Roman"/>
                <w:b/>
                <w:sz w:val="21"/>
                <w:szCs w:val="21"/>
              </w:rPr>
              <w:t>»</w:t>
            </w:r>
            <w:r w:rsidR="001A35DB" w:rsidRPr="008C0A49">
              <w:rPr>
                <w:rFonts w:ascii="Times New Roman" w:hAnsi="Times New Roman" w:cs="Times New Roman"/>
                <w:b/>
                <w:sz w:val="21"/>
                <w:szCs w:val="21"/>
              </w:rPr>
              <w:t xml:space="preserve"> </w:t>
            </w:r>
            <w:r w:rsidR="004B52FB">
              <w:rPr>
                <w:rFonts w:ascii="Times New Roman" w:hAnsi="Times New Roman" w:cs="Times New Roman"/>
                <w:b/>
                <w:sz w:val="21"/>
                <w:szCs w:val="21"/>
              </w:rPr>
              <w:t xml:space="preserve">октября </w:t>
            </w:r>
            <w:r w:rsidRPr="008C0A49">
              <w:rPr>
                <w:rFonts w:ascii="Times New Roman" w:hAnsi="Times New Roman" w:cs="Times New Roman"/>
                <w:b/>
                <w:sz w:val="21"/>
                <w:szCs w:val="21"/>
              </w:rPr>
              <w:t>20</w:t>
            </w:r>
            <w:r w:rsidR="00B048D3" w:rsidRPr="008C0A49">
              <w:rPr>
                <w:rFonts w:ascii="Times New Roman" w:hAnsi="Times New Roman" w:cs="Times New Roman"/>
                <w:b/>
                <w:sz w:val="21"/>
                <w:szCs w:val="21"/>
              </w:rPr>
              <w:t>2</w:t>
            </w:r>
            <w:r w:rsidR="009E144E" w:rsidRPr="008C0A49">
              <w:rPr>
                <w:rFonts w:ascii="Times New Roman" w:hAnsi="Times New Roman" w:cs="Times New Roman"/>
                <w:b/>
                <w:sz w:val="21"/>
                <w:szCs w:val="21"/>
              </w:rPr>
              <w:t>1</w:t>
            </w:r>
            <w:r w:rsidR="00B03015" w:rsidRPr="008C0A49">
              <w:rPr>
                <w:rFonts w:ascii="Times New Roman" w:hAnsi="Times New Roman" w:cs="Times New Roman"/>
                <w:b/>
                <w:sz w:val="21"/>
                <w:szCs w:val="21"/>
              </w:rPr>
              <w:t xml:space="preserve"> </w:t>
            </w:r>
            <w:r w:rsidRPr="008C0A49">
              <w:rPr>
                <w:rFonts w:ascii="Times New Roman" w:hAnsi="Times New Roman" w:cs="Times New Roman"/>
                <w:b/>
                <w:sz w:val="21"/>
                <w:szCs w:val="21"/>
              </w:rPr>
              <w:t xml:space="preserve">г., </w:t>
            </w:r>
            <w:r w:rsidR="008B4B06" w:rsidRPr="008C0A49">
              <w:rPr>
                <w:rFonts w:ascii="Times New Roman" w:hAnsi="Times New Roman" w:cs="Times New Roman"/>
                <w:b/>
                <w:sz w:val="21"/>
                <w:szCs w:val="21"/>
              </w:rPr>
              <w:t>1</w:t>
            </w:r>
            <w:r w:rsidR="00026A71" w:rsidRPr="008C0A49">
              <w:rPr>
                <w:rFonts w:ascii="Times New Roman" w:hAnsi="Times New Roman" w:cs="Times New Roman"/>
                <w:b/>
                <w:sz w:val="21"/>
                <w:szCs w:val="21"/>
              </w:rPr>
              <w:t>6</w:t>
            </w:r>
            <w:r w:rsidR="008B4B06" w:rsidRPr="008C0A49">
              <w:rPr>
                <w:rFonts w:ascii="Times New Roman" w:hAnsi="Times New Roman" w:cs="Times New Roman"/>
                <w:b/>
                <w:sz w:val="21"/>
                <w:szCs w:val="21"/>
              </w:rPr>
              <w:t>-00</w:t>
            </w:r>
            <w:r w:rsidRPr="008C0A49">
              <w:rPr>
                <w:rFonts w:ascii="Times New Roman" w:hAnsi="Times New Roman" w:cs="Times New Roman"/>
                <w:b/>
                <w:sz w:val="21"/>
                <w:szCs w:val="21"/>
              </w:rPr>
              <w:t xml:space="preserve"> по местному времени (</w:t>
            </w:r>
            <w:r w:rsidR="008B4B06" w:rsidRPr="008C0A49">
              <w:rPr>
                <w:rFonts w:ascii="Times New Roman" w:hAnsi="Times New Roman" w:cs="Times New Roman"/>
                <w:b/>
                <w:sz w:val="21"/>
                <w:szCs w:val="21"/>
              </w:rPr>
              <w:t>1</w:t>
            </w:r>
            <w:r w:rsidR="00026A71" w:rsidRPr="008C0A49">
              <w:rPr>
                <w:rFonts w:ascii="Times New Roman" w:hAnsi="Times New Roman" w:cs="Times New Roman"/>
                <w:b/>
                <w:sz w:val="21"/>
                <w:szCs w:val="21"/>
              </w:rPr>
              <w:t>4</w:t>
            </w:r>
            <w:r w:rsidR="008B4B06" w:rsidRPr="008C0A49">
              <w:rPr>
                <w:rFonts w:ascii="Times New Roman" w:hAnsi="Times New Roman" w:cs="Times New Roman"/>
                <w:b/>
                <w:sz w:val="21"/>
                <w:szCs w:val="21"/>
              </w:rPr>
              <w:t>-00</w:t>
            </w:r>
            <w:r w:rsidRPr="008C0A4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Pr="00D06D48">
              <w:rPr>
                <w:rFonts w:ascii="Times New Roman" w:eastAsia="Calibri" w:hAnsi="Times New Roman"/>
                <w:sz w:val="21"/>
                <w:szCs w:val="21"/>
                <w:lang w:eastAsia="en-US"/>
              </w:rPr>
              <w:lastRenderedPageBreak/>
              <w:t>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9E14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A0ADC" w:rsidP="00240FD1">
            <w:pPr>
              <w:contextualSpacing/>
              <w:rPr>
                <w:rFonts w:ascii="Times New Roman" w:hAnsi="Times New Roman"/>
                <w:color w:val="000000"/>
                <w:szCs w:val="22"/>
              </w:rPr>
            </w:pPr>
            <w:r w:rsidRPr="000A0ADC">
              <w:rPr>
                <w:rFonts w:ascii="Times New Roman" w:hAnsi="Times New Roman"/>
                <w:color w:val="000000"/>
                <w:szCs w:val="22"/>
              </w:rPr>
              <w:t>Шкаф ВРУ с АВР</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0A0ADC" w:rsidP="009E144E">
            <w:pPr>
              <w:jc w:val="center"/>
              <w:rPr>
                <w:rFonts w:ascii="Times New Roman" w:hAnsi="Times New Roman"/>
                <w:szCs w:val="22"/>
              </w:rPr>
            </w:pPr>
            <w:proofErr w:type="spellStart"/>
            <w:r>
              <w:rPr>
                <w:rFonts w:ascii="Times New Roman" w:hAnsi="Times New Roman"/>
                <w:szCs w:val="22"/>
              </w:rPr>
              <w:t>компл</w:t>
            </w:r>
            <w:proofErr w:type="spellEnd"/>
            <w:r w:rsidR="00F52E16">
              <w:rPr>
                <w:rFonts w:ascii="Times New Roman" w:hAnsi="Times New Roman"/>
                <w:szCs w:val="22"/>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F52E16" w:rsidP="009E144E">
            <w:pPr>
              <w:jc w:val="center"/>
              <w:rPr>
                <w:rFonts w:ascii="Times New Roman" w:hAnsi="Times New Roman"/>
                <w:color w:val="000000"/>
                <w:szCs w:val="22"/>
              </w:rPr>
            </w:pPr>
            <w:r>
              <w:rPr>
                <w:rFonts w:ascii="Times New Roman" w:hAnsi="Times New Roman"/>
                <w:color w:val="000000"/>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A97B1B" w:rsidRDefault="00A97B1B" w:rsidP="00796F33">
      <w:pPr>
        <w:contextualSpacing/>
        <w:jc w:val="center"/>
        <w:rPr>
          <w:rFonts w:ascii="Times New Roman" w:hAnsi="Times New Roman"/>
          <w:b/>
          <w:szCs w:val="22"/>
          <w:lang w:eastAsia="ar-SA"/>
        </w:rPr>
      </w:pPr>
    </w:p>
    <w:p w:rsidR="009D65EF" w:rsidRPr="009D65EF" w:rsidRDefault="009D65EF" w:rsidP="009D65EF">
      <w:pPr>
        <w:contextualSpacing/>
        <w:jc w:val="center"/>
        <w:rPr>
          <w:rFonts w:ascii="Times New Roman" w:hAnsi="Times New Roman"/>
          <w:b/>
          <w:szCs w:val="22"/>
          <w:lang w:eastAsia="ar-SA"/>
        </w:rPr>
      </w:pPr>
      <w:r w:rsidRPr="009D65EF">
        <w:rPr>
          <w:rFonts w:ascii="Times New Roman" w:hAnsi="Times New Roman"/>
          <w:b/>
          <w:szCs w:val="22"/>
          <w:lang w:eastAsia="ar-SA"/>
        </w:rPr>
        <w:t>ДОГОВОР ПОСТАВКИ № ______</w:t>
      </w:r>
    </w:p>
    <w:p w:rsidR="009D65EF" w:rsidRPr="009D65EF" w:rsidRDefault="009D65EF" w:rsidP="009D65EF">
      <w:pPr>
        <w:contextualSpacing/>
        <w:jc w:val="center"/>
        <w:rPr>
          <w:rFonts w:ascii="Times New Roman" w:hAnsi="Times New Roman"/>
          <w:b/>
          <w:szCs w:val="22"/>
          <w:lang w:eastAsia="ar-SA"/>
        </w:rPr>
      </w:pPr>
    </w:p>
    <w:p w:rsidR="009D65EF" w:rsidRPr="009D65EF" w:rsidRDefault="009D65EF" w:rsidP="009D65EF">
      <w:pPr>
        <w:widowControl w:val="0"/>
        <w:suppressAutoHyphens/>
        <w:contextualSpacing/>
        <w:jc w:val="center"/>
        <w:rPr>
          <w:rFonts w:ascii="Times New Roman" w:hAnsi="Times New Roman"/>
          <w:szCs w:val="22"/>
          <w:lang w:eastAsia="ar-SA"/>
        </w:rPr>
      </w:pPr>
      <w:bookmarkStart w:id="5" w:name="_%2525D0%25259F%2525D1%252580%2525D0%252"/>
      <w:bookmarkEnd w:id="5"/>
      <w:r w:rsidRPr="009D65EF">
        <w:rPr>
          <w:rFonts w:ascii="Times New Roman" w:hAnsi="Times New Roman"/>
          <w:szCs w:val="22"/>
          <w:lang w:eastAsia="ar-SA"/>
        </w:rPr>
        <w:t>г. Березовский</w:t>
      </w:r>
      <w:r w:rsidRPr="009D65EF">
        <w:rPr>
          <w:rFonts w:ascii="Times New Roman" w:hAnsi="Times New Roman"/>
          <w:szCs w:val="22"/>
          <w:lang w:eastAsia="ar-SA"/>
        </w:rPr>
        <w:tab/>
        <w:t xml:space="preserve">             </w:t>
      </w:r>
      <w:r w:rsidRPr="009D65EF">
        <w:rPr>
          <w:rFonts w:ascii="Times New Roman" w:hAnsi="Times New Roman"/>
          <w:szCs w:val="22"/>
          <w:lang w:eastAsia="ar-SA"/>
        </w:rPr>
        <w:tab/>
      </w:r>
      <w:r w:rsidRPr="009D65EF">
        <w:rPr>
          <w:rFonts w:ascii="Times New Roman" w:hAnsi="Times New Roman"/>
          <w:szCs w:val="22"/>
          <w:lang w:eastAsia="ar-SA"/>
        </w:rPr>
        <w:tab/>
      </w:r>
      <w:r w:rsidRPr="009D65EF">
        <w:rPr>
          <w:rFonts w:ascii="Times New Roman" w:hAnsi="Times New Roman"/>
          <w:szCs w:val="22"/>
          <w:lang w:eastAsia="ar-SA"/>
        </w:rPr>
        <w:tab/>
      </w:r>
      <w:r w:rsidRPr="009D65EF">
        <w:rPr>
          <w:rFonts w:ascii="Times New Roman" w:hAnsi="Times New Roman"/>
          <w:szCs w:val="22"/>
          <w:lang w:eastAsia="ar-SA"/>
        </w:rPr>
        <w:tab/>
        <w:t xml:space="preserve"> </w:t>
      </w:r>
      <w:r w:rsidRPr="009D65EF">
        <w:rPr>
          <w:rFonts w:ascii="Times New Roman" w:hAnsi="Times New Roman"/>
          <w:szCs w:val="22"/>
          <w:lang w:eastAsia="ar-SA"/>
        </w:rPr>
        <w:tab/>
      </w:r>
      <w:r w:rsidRPr="009D65EF">
        <w:rPr>
          <w:rFonts w:ascii="Times New Roman" w:hAnsi="Times New Roman"/>
          <w:szCs w:val="22"/>
          <w:lang w:eastAsia="ar-SA"/>
        </w:rPr>
        <w:tab/>
        <w:t xml:space="preserve"> </w:t>
      </w:r>
      <w:proofErr w:type="gramStart"/>
      <w:r w:rsidRPr="009D65EF">
        <w:rPr>
          <w:rFonts w:ascii="Times New Roman" w:hAnsi="Times New Roman"/>
          <w:szCs w:val="22"/>
          <w:lang w:eastAsia="ar-SA"/>
        </w:rPr>
        <w:t>«</w:t>
      </w:r>
      <w:r w:rsidRPr="009D65EF">
        <w:rPr>
          <w:rFonts w:ascii="Times New Roman" w:hAnsi="Times New Roman"/>
          <w:szCs w:val="22"/>
          <w:u w:val="single"/>
          <w:lang w:eastAsia="ar-SA"/>
        </w:rPr>
        <w:t xml:space="preserve">  </w:t>
      </w:r>
      <w:proofErr w:type="gramEnd"/>
      <w:r w:rsidRPr="009D65EF">
        <w:rPr>
          <w:rFonts w:ascii="Times New Roman" w:hAnsi="Times New Roman"/>
          <w:szCs w:val="22"/>
          <w:u w:val="single"/>
          <w:lang w:eastAsia="ar-SA"/>
        </w:rPr>
        <w:t xml:space="preserve">   </w:t>
      </w:r>
      <w:r w:rsidRPr="009D65EF">
        <w:rPr>
          <w:rFonts w:ascii="Times New Roman" w:hAnsi="Times New Roman"/>
          <w:szCs w:val="22"/>
          <w:lang w:eastAsia="ar-SA"/>
        </w:rPr>
        <w:t xml:space="preserve">» </w:t>
      </w:r>
      <w:r w:rsidRPr="009D65EF">
        <w:rPr>
          <w:rFonts w:ascii="Times New Roman" w:hAnsi="Times New Roman"/>
          <w:szCs w:val="22"/>
          <w:u w:val="single"/>
          <w:lang w:eastAsia="ar-SA"/>
        </w:rPr>
        <w:t xml:space="preserve">                  </w:t>
      </w:r>
      <w:r w:rsidRPr="009D65EF">
        <w:rPr>
          <w:rFonts w:ascii="Times New Roman" w:hAnsi="Times New Roman"/>
          <w:szCs w:val="22"/>
          <w:lang w:eastAsia="ar-SA"/>
        </w:rPr>
        <w:t xml:space="preserve"> 2021 г.</w:t>
      </w:r>
    </w:p>
    <w:p w:rsidR="009D65EF" w:rsidRPr="009D65EF" w:rsidRDefault="009D65EF" w:rsidP="009D65EF">
      <w:pPr>
        <w:suppressAutoHyphens/>
        <w:ind w:firstLine="851"/>
        <w:contextualSpacing/>
        <w:jc w:val="both"/>
        <w:rPr>
          <w:rFonts w:ascii="Times New Roman" w:hAnsi="Times New Roman"/>
          <w:b/>
          <w:szCs w:val="22"/>
        </w:rPr>
      </w:pPr>
    </w:p>
    <w:p w:rsidR="009D65EF" w:rsidRPr="009D65EF" w:rsidRDefault="009D65EF" w:rsidP="009D65EF">
      <w:pPr>
        <w:suppressAutoHyphens/>
        <w:ind w:firstLine="426"/>
        <w:contextualSpacing/>
        <w:jc w:val="both"/>
        <w:rPr>
          <w:rFonts w:ascii="Times New Roman" w:hAnsi="Times New Roman"/>
          <w:szCs w:val="22"/>
        </w:rPr>
      </w:pPr>
      <w:r w:rsidRPr="009D65EF">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9D65EF">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9D65EF">
        <w:rPr>
          <w:rFonts w:ascii="Times New Roman" w:hAnsi="Times New Roman"/>
          <w:szCs w:val="22"/>
        </w:rPr>
        <w:t xml:space="preserve">, именуем__ в дальнейшем «Поставщик», в лице </w:t>
      </w:r>
      <w:r w:rsidRPr="009D65EF">
        <w:rPr>
          <w:rFonts w:ascii="Times New Roman" w:hAnsi="Times New Roman"/>
          <w:szCs w:val="22"/>
          <w:u w:val="single"/>
        </w:rPr>
        <w:t xml:space="preserve">                </w:t>
      </w:r>
      <w:r w:rsidRPr="009D65EF">
        <w:rPr>
          <w:rFonts w:ascii="Times New Roman" w:hAnsi="Times New Roman"/>
          <w:szCs w:val="22"/>
        </w:rPr>
        <w:t xml:space="preserve">, </w:t>
      </w:r>
      <w:proofErr w:type="spellStart"/>
      <w:r w:rsidRPr="009D65EF">
        <w:rPr>
          <w:rFonts w:ascii="Times New Roman" w:hAnsi="Times New Roman"/>
          <w:szCs w:val="22"/>
        </w:rPr>
        <w:t>действующ</w:t>
      </w:r>
      <w:proofErr w:type="spellEnd"/>
      <w:r w:rsidRPr="009D65EF">
        <w:rPr>
          <w:rFonts w:ascii="Times New Roman" w:hAnsi="Times New Roman"/>
          <w:szCs w:val="22"/>
          <w:u w:val="single"/>
        </w:rPr>
        <w:t xml:space="preserve">        </w:t>
      </w:r>
      <w:r w:rsidRPr="009D65EF">
        <w:rPr>
          <w:rFonts w:ascii="Times New Roman" w:hAnsi="Times New Roman"/>
          <w:szCs w:val="22"/>
        </w:rPr>
        <w:t xml:space="preserve"> на основании </w:t>
      </w:r>
      <w:r w:rsidRPr="009D65EF">
        <w:rPr>
          <w:rFonts w:ascii="Times New Roman" w:hAnsi="Times New Roman"/>
          <w:szCs w:val="22"/>
          <w:u w:val="single"/>
        </w:rPr>
        <w:t xml:space="preserve">            </w:t>
      </w:r>
      <w:r w:rsidRPr="009D65EF">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9D65EF" w:rsidRPr="009D65EF" w:rsidRDefault="009D65EF" w:rsidP="009D65EF">
      <w:pPr>
        <w:ind w:firstLine="426"/>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 xml:space="preserve">1. ПРЕДМЕТ ДОГОВОРА И СРОК ПОСТАВКИ ТОВАРА                                                                              </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1.1. Поставщик обязуется поставить Покупателю шкаф вводно-распределительного устройства (далее – также ВРУ) с системой автоматического ввода резерва (далее – также АВР) для нужд энергоснабжения насосной станции «БЗСК» (далее – товар) в объеме в соответствии</w:t>
      </w:r>
      <w:r w:rsidRPr="009D65EF">
        <w:rPr>
          <w:rFonts w:ascii="Times New Roman" w:hAnsi="Times New Roman"/>
          <w:b/>
          <w:szCs w:val="22"/>
          <w:lang w:eastAsia="ar-SA"/>
        </w:rPr>
        <w:t xml:space="preserve"> </w:t>
      </w:r>
      <w:r w:rsidRPr="009D65EF">
        <w:rPr>
          <w:rFonts w:ascii="Times New Roman" w:hAnsi="Times New Roman"/>
          <w:szCs w:val="22"/>
          <w:lang w:eastAsia="ar-SA"/>
        </w:rPr>
        <w:t>со спецификацией (Приложение № 1 к настоящему Договору)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1.2. Срок поставки товара: не позднее 20 (Двадцати) рабочих дней с момента заключения договора. </w:t>
      </w:r>
    </w:p>
    <w:p w:rsidR="009D65EF" w:rsidRPr="009D65EF" w:rsidRDefault="009D65EF" w:rsidP="009D65EF">
      <w:pPr>
        <w:ind w:firstLine="426"/>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2. ОБЕСПЕЧЕНИЕ ИСПОЛНЕНИЯ ДОГОВОРА</w:t>
      </w:r>
    </w:p>
    <w:p w:rsidR="009D65EF" w:rsidRPr="009D65EF" w:rsidRDefault="009D65EF" w:rsidP="009D65E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2.2. Размер обеспечения исполнения Договора составляет 20 % от начальной (максимальной) цены Договора, а именно: 53 779 (Пятьдесят три тысячи семьсот семьдесят девять) рублей 18 копеек</w:t>
      </w:r>
      <w:r w:rsidRPr="009D65EF">
        <w:rPr>
          <w:rFonts w:ascii="Times New Roman" w:hAnsi="Times New Roman"/>
          <w:szCs w:val="22"/>
          <w:vertAlign w:val="superscript"/>
          <w:lang w:eastAsia="ar-SA"/>
        </w:rPr>
        <w:footnoteReference w:id="1"/>
      </w:r>
      <w:r w:rsidRPr="009D65EF">
        <w:rPr>
          <w:rFonts w:ascii="Times New Roman" w:hAnsi="Times New Roman"/>
          <w:szCs w:val="22"/>
          <w:lang w:eastAsia="ar-SA"/>
        </w:rPr>
        <w:t>.</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9D65EF">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9D65EF" w:rsidRPr="009D65EF" w:rsidRDefault="009D65EF" w:rsidP="009D65E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D65EF" w:rsidRPr="009D65EF" w:rsidRDefault="009D65EF" w:rsidP="009D65E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9D65EF" w:rsidRPr="009D65EF" w:rsidRDefault="009D65EF" w:rsidP="009D65EF">
      <w:pPr>
        <w:ind w:firstLine="426"/>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3. ЦЕНА ДОГОВОРА И ПОРЯДОК РАСЧЕТОВ</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3.1. Цена настоящего договора составляет ________ руб. ____ коп., в том числе НДС 20% или НДС не облагается</w:t>
      </w:r>
      <w:bookmarkStart w:id="6" w:name="_GoBack"/>
      <w:bookmarkEnd w:id="6"/>
      <w:r w:rsidRPr="009D65EF">
        <w:rPr>
          <w:rFonts w:ascii="Times New Roman" w:hAnsi="Times New Roman"/>
          <w:szCs w:val="22"/>
          <w:lang w:eastAsia="ar-SA"/>
        </w:rPr>
        <w:t xml:space="preserve">. Цена договора включает в себя все расходы, связанные с поставкой товара, в том числе стоимость </w:t>
      </w:r>
      <w:r w:rsidRPr="009D65EF">
        <w:rPr>
          <w:rFonts w:ascii="Times New Roman" w:hAnsi="Times New Roman"/>
          <w:szCs w:val="22"/>
          <w:lang w:eastAsia="ar-SA"/>
        </w:rPr>
        <w:lastRenderedPageBreak/>
        <w:t>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программирование, шеф-монтаж и пусконаладочные работы,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9D65EF" w:rsidRPr="009D65EF" w:rsidRDefault="009D65EF" w:rsidP="009D65EF">
      <w:pPr>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3.2. </w:t>
      </w:r>
      <w:r w:rsidRPr="009D65EF">
        <w:rPr>
          <w:rFonts w:ascii="Times New Roman" w:hAnsi="Times New Roman"/>
          <w:szCs w:val="22"/>
        </w:rPr>
        <w:t xml:space="preserve">Цена договора является твердой и не может изменяться в ходе его исполнения, за </w:t>
      </w:r>
      <w:r w:rsidRPr="009D65EF">
        <w:rPr>
          <w:rFonts w:ascii="Times New Roman" w:hAnsi="Times New Roman"/>
          <w:szCs w:val="22"/>
          <w:lang w:eastAsia="ar-SA"/>
        </w:rPr>
        <w:t>исключением случаев, предусмотренных действующим законодательством, а также Положением о закупке Покупателя.</w:t>
      </w:r>
    </w:p>
    <w:p w:rsidR="009D65EF" w:rsidRPr="009D65EF" w:rsidRDefault="009D65EF" w:rsidP="009D65EF">
      <w:pPr>
        <w:suppressAutoHyphens/>
        <w:ind w:firstLine="426"/>
        <w:contextualSpacing/>
        <w:jc w:val="both"/>
        <w:rPr>
          <w:rFonts w:ascii="Times New Roman" w:hAnsi="Times New Roman"/>
          <w:bCs/>
          <w:iCs/>
          <w:szCs w:val="22"/>
          <w:lang w:eastAsia="ar-SA"/>
        </w:rPr>
      </w:pPr>
      <w:r w:rsidRPr="009D65EF">
        <w:rPr>
          <w:rFonts w:ascii="Times New Roman" w:hAnsi="Times New Roman"/>
          <w:szCs w:val="22"/>
          <w:lang w:eastAsia="ar-SA"/>
        </w:rPr>
        <w:t xml:space="preserve">3.3.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Pr="009D65EF">
        <w:rPr>
          <w:rFonts w:ascii="Times New Roman" w:eastAsiaTheme="majorEastAsia" w:hAnsi="Times New Roman"/>
          <w:szCs w:val="22"/>
          <w:lang w:eastAsia="ar-SA"/>
        </w:rPr>
        <w:t xml:space="preserve">20 (двадцати) рабочих </w:t>
      </w:r>
      <w:r w:rsidRPr="009D65EF">
        <w:rPr>
          <w:rFonts w:ascii="Times New Roman" w:hAnsi="Times New Roman"/>
          <w:szCs w:val="22"/>
          <w:lang w:eastAsia="ar-SA"/>
        </w:rPr>
        <w:t xml:space="preserve">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 </w:t>
      </w:r>
    </w:p>
    <w:p w:rsidR="009D65EF" w:rsidRPr="009D65EF" w:rsidRDefault="009D65EF" w:rsidP="009D65EF">
      <w:pPr>
        <w:ind w:firstLine="426"/>
        <w:contextualSpacing/>
        <w:jc w:val="both"/>
        <w:rPr>
          <w:rFonts w:ascii="Times New Roman" w:hAnsi="Times New Roman"/>
          <w:color w:val="000000" w:themeColor="text1"/>
          <w:szCs w:val="22"/>
          <w:lang w:eastAsia="ar-SA"/>
        </w:rPr>
      </w:pPr>
      <w:r w:rsidRPr="009D65EF">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9D65EF" w:rsidRPr="009D65EF" w:rsidRDefault="009D65EF" w:rsidP="009D65EF">
      <w:pPr>
        <w:ind w:firstLine="426"/>
        <w:contextualSpacing/>
        <w:jc w:val="both"/>
        <w:rPr>
          <w:rFonts w:ascii="Times New Roman" w:hAnsi="Times New Roman"/>
          <w:szCs w:val="22"/>
          <w:lang w:eastAsia="ar-SA"/>
        </w:rPr>
      </w:pPr>
      <w:r w:rsidRPr="009D65EF">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9D65EF" w:rsidRPr="009D65EF" w:rsidRDefault="009D65EF" w:rsidP="009D65EF">
      <w:pPr>
        <w:suppressAutoHyphens/>
        <w:ind w:firstLine="426"/>
        <w:contextualSpacing/>
        <w:jc w:val="center"/>
        <w:rPr>
          <w:rFonts w:ascii="Times New Roman" w:hAnsi="Times New Roman"/>
          <w:szCs w:val="22"/>
          <w:lang w:eastAsia="ar-SA"/>
        </w:rPr>
      </w:pPr>
      <w:r w:rsidRPr="009D65EF">
        <w:rPr>
          <w:rFonts w:ascii="Times New Roman" w:hAnsi="Times New Roman"/>
          <w:szCs w:val="22"/>
          <w:lang w:eastAsia="ar-SA"/>
        </w:rPr>
        <w:t>4. КАЧЕСТВО, ТАРА, УПАКОВКА И МАРКИРОВКА ТОВАРА</w:t>
      </w:r>
    </w:p>
    <w:p w:rsidR="009D65EF" w:rsidRPr="009D65EF" w:rsidRDefault="009D65EF" w:rsidP="009D65EF">
      <w:pPr>
        <w:shd w:val="clear" w:color="auto" w:fill="FFFFFF"/>
        <w:suppressAutoHyphens/>
        <w:ind w:firstLine="425"/>
        <w:contextualSpacing/>
        <w:jc w:val="both"/>
        <w:rPr>
          <w:rFonts w:ascii="Times New Roman" w:hAnsi="Times New Roman"/>
          <w:szCs w:val="22"/>
          <w:lang w:eastAsia="ar-SA"/>
        </w:rPr>
      </w:pPr>
      <w:r w:rsidRPr="009D65EF">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9D65EF" w:rsidRPr="009D65EF" w:rsidRDefault="009D65EF" w:rsidP="009D65EF">
      <w:pPr>
        <w:tabs>
          <w:tab w:val="left" w:pos="284"/>
        </w:tabs>
        <w:ind w:firstLine="425"/>
        <w:contextualSpacing/>
        <w:jc w:val="both"/>
        <w:rPr>
          <w:rFonts w:ascii="Times New Roman" w:eastAsia="Calibri" w:hAnsi="Times New Roman"/>
          <w:szCs w:val="22"/>
          <w:lang w:eastAsia="en-US"/>
        </w:rPr>
      </w:pPr>
      <w:r w:rsidRPr="009D65EF">
        <w:rPr>
          <w:rFonts w:ascii="Times New Roman" w:eastAsia="Calibri" w:hAnsi="Times New Roman"/>
          <w:szCs w:val="22"/>
          <w:lang w:eastAsia="en-US"/>
        </w:rPr>
        <w:t xml:space="preserve">4.2. Гарантийный срок на поставляемую продукцию составляет не менее 18 месяцев с момента подписания акта сдачи-приема товара.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 </w:t>
      </w:r>
    </w:p>
    <w:p w:rsidR="009D65EF" w:rsidRPr="009D65EF" w:rsidRDefault="009D65EF" w:rsidP="009D65EF">
      <w:pPr>
        <w:tabs>
          <w:tab w:val="left" w:pos="284"/>
        </w:tabs>
        <w:ind w:firstLine="425"/>
        <w:contextualSpacing/>
        <w:jc w:val="both"/>
        <w:rPr>
          <w:rFonts w:ascii="Times New Roman" w:eastAsia="Calibri" w:hAnsi="Times New Roman"/>
          <w:szCs w:val="22"/>
          <w:lang w:eastAsia="en-US"/>
        </w:rPr>
      </w:pPr>
      <w:r w:rsidRPr="009D65EF">
        <w:rPr>
          <w:rFonts w:ascii="Times New Roman" w:eastAsia="Calibr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9D65EF" w:rsidRPr="009D65EF" w:rsidRDefault="009D65EF" w:rsidP="009D65EF">
      <w:pPr>
        <w:ind w:firstLine="425"/>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 xml:space="preserve">4.6. В каждое упакованное или </w:t>
      </w:r>
      <w:proofErr w:type="spellStart"/>
      <w:r w:rsidRPr="009D65EF">
        <w:rPr>
          <w:rFonts w:ascii="Times New Roman" w:eastAsiaTheme="minorHAnsi" w:hAnsi="Times New Roman"/>
          <w:szCs w:val="22"/>
          <w:lang w:eastAsia="en-US"/>
        </w:rPr>
        <w:t>затаренное</w:t>
      </w:r>
      <w:proofErr w:type="spellEnd"/>
      <w:r w:rsidRPr="009D65EF">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9D65EF" w:rsidRPr="009D65EF" w:rsidRDefault="009D65EF" w:rsidP="009D65EF">
      <w:pPr>
        <w:suppressAutoHyphens/>
        <w:ind w:firstLine="426"/>
        <w:contextualSpacing/>
        <w:jc w:val="center"/>
        <w:rPr>
          <w:rFonts w:ascii="Times New Roman" w:hAnsi="Times New Roman"/>
          <w:szCs w:val="22"/>
          <w:lang w:eastAsia="ar-SA"/>
        </w:rPr>
      </w:pPr>
      <w:r w:rsidRPr="009D65EF">
        <w:rPr>
          <w:rFonts w:ascii="Times New Roman" w:hAnsi="Times New Roman"/>
          <w:szCs w:val="22"/>
          <w:lang w:eastAsia="ar-SA"/>
        </w:rPr>
        <w:t>5. ПОРЯДОК ПОСТАВКИ И ПРИЕМКИ ТОВАРА</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5.1. Доставка товара и выполнение работ по настоящему договору осуществляется Поставщиком по адресу: Свердловская обл., г. Березовский, ул. Чапаева, дом № 39, корпус 18/А</w:t>
      </w:r>
      <w:r w:rsidRPr="009D65EF">
        <w:rPr>
          <w:rFonts w:ascii="Times New Roman" w:hAnsi="Times New Roman"/>
          <w:color w:val="000000"/>
          <w:szCs w:val="22"/>
        </w:rPr>
        <w:t xml:space="preserve">. Поставка должна быть осуществлена в рабочее время Покупателя: </w:t>
      </w:r>
      <w:r w:rsidRPr="009D65EF">
        <w:rPr>
          <w:rFonts w:ascii="Times New Roman" w:hAnsi="Times New Roman"/>
          <w:szCs w:val="22"/>
          <w:lang w:eastAsia="ar-SA"/>
        </w:rPr>
        <w:t xml:space="preserve">в </w:t>
      </w:r>
      <w:proofErr w:type="spellStart"/>
      <w:r w:rsidRPr="009D65EF">
        <w:rPr>
          <w:rFonts w:ascii="Times New Roman" w:hAnsi="Times New Roman"/>
          <w:szCs w:val="22"/>
          <w:lang w:eastAsia="ar-SA"/>
        </w:rPr>
        <w:t>пн-чт</w:t>
      </w:r>
      <w:proofErr w:type="spellEnd"/>
      <w:r w:rsidRPr="009D65EF">
        <w:rPr>
          <w:rFonts w:ascii="Times New Roman" w:hAnsi="Times New Roman"/>
          <w:szCs w:val="22"/>
          <w:lang w:eastAsia="ar-SA"/>
        </w:rPr>
        <w:t xml:space="preserve"> с 08.00 до 17.00, </w:t>
      </w:r>
      <w:proofErr w:type="spellStart"/>
      <w:r w:rsidRPr="009D65EF">
        <w:rPr>
          <w:rFonts w:ascii="Times New Roman" w:hAnsi="Times New Roman"/>
          <w:szCs w:val="22"/>
          <w:lang w:eastAsia="ar-SA"/>
        </w:rPr>
        <w:t>пт</w:t>
      </w:r>
      <w:proofErr w:type="spellEnd"/>
      <w:r w:rsidRPr="009D65EF">
        <w:rPr>
          <w:rFonts w:ascii="Times New Roman" w:hAnsi="Times New Roman"/>
          <w:szCs w:val="22"/>
          <w:lang w:eastAsia="ar-SA"/>
        </w:rPr>
        <w:t xml:space="preserve"> с 08.00 до 16.00, перерыв с 12.00 до 13.00 (местное время). </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5.2. </w:t>
      </w:r>
      <w:proofErr w:type="spellStart"/>
      <w:r w:rsidRPr="009D65EF">
        <w:rPr>
          <w:rFonts w:ascii="Times New Roman" w:hAnsi="Times New Roman"/>
          <w:szCs w:val="22"/>
          <w:lang w:eastAsia="ar-SA"/>
        </w:rPr>
        <w:t>Отгрузочно</w:t>
      </w:r>
      <w:proofErr w:type="spellEnd"/>
      <w:r w:rsidRPr="009D65EF">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5.3. Право собственности на товар, риск случайной утраты или повреждения товара переходит от Поставщика к Покупателю в момент его передачи.</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5.4.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9D65EF" w:rsidRPr="009D65EF" w:rsidRDefault="009D65EF" w:rsidP="009D65EF">
      <w:pPr>
        <w:shd w:val="clear" w:color="auto" w:fill="FFFFFF"/>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5.5.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9D65EF" w:rsidRPr="009D65EF" w:rsidRDefault="009D65EF" w:rsidP="009D65EF">
      <w:pPr>
        <w:shd w:val="clear" w:color="auto" w:fill="FFFFFF"/>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lastRenderedPageBreak/>
        <w:t>5.6. Покупатель, которому поставлен товар ненадлежащего качества, вправе предъявить Поставщику требования о:</w:t>
      </w:r>
    </w:p>
    <w:p w:rsidR="009D65EF" w:rsidRPr="009D65EF" w:rsidRDefault="009D65EF" w:rsidP="009D65EF">
      <w:pPr>
        <w:suppressAutoHyphens/>
        <w:ind w:firstLine="454"/>
        <w:contextualSpacing/>
        <w:rPr>
          <w:rFonts w:ascii="Times New Roman" w:hAnsi="Times New Roman"/>
          <w:szCs w:val="22"/>
          <w:lang w:eastAsia="ar-SA"/>
        </w:rPr>
      </w:pPr>
      <w:r w:rsidRPr="009D65EF">
        <w:rPr>
          <w:rFonts w:ascii="Times New Roman" w:hAnsi="Times New Roman"/>
          <w:szCs w:val="22"/>
          <w:lang w:eastAsia="ar-SA"/>
        </w:rPr>
        <w:t>- соразмерном уменьшении покупной цены;</w:t>
      </w:r>
    </w:p>
    <w:p w:rsidR="009D65EF" w:rsidRPr="009D65EF" w:rsidRDefault="009D65EF" w:rsidP="009D65EF">
      <w:pPr>
        <w:suppressAutoHyphens/>
        <w:ind w:firstLine="454"/>
        <w:contextualSpacing/>
        <w:rPr>
          <w:rFonts w:ascii="Times New Roman" w:hAnsi="Times New Roman"/>
          <w:szCs w:val="22"/>
          <w:lang w:eastAsia="ar-SA"/>
        </w:rPr>
      </w:pPr>
      <w:r w:rsidRPr="009D65EF">
        <w:rPr>
          <w:rFonts w:ascii="Times New Roman" w:hAnsi="Times New Roman"/>
          <w:szCs w:val="22"/>
          <w:lang w:eastAsia="ar-SA"/>
        </w:rPr>
        <w:t>- безвозмездном устранении недостатков товара в разумный срок;</w:t>
      </w:r>
    </w:p>
    <w:p w:rsidR="009D65EF" w:rsidRPr="009D65EF" w:rsidRDefault="009D65EF" w:rsidP="009D65EF">
      <w:pPr>
        <w:shd w:val="clear" w:color="auto" w:fill="FFFFFF"/>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5.7. Поставщик обязуется предоставить Покупателю:</w:t>
      </w:r>
    </w:p>
    <w:p w:rsidR="009D65EF" w:rsidRPr="009D65EF" w:rsidRDefault="009D65EF" w:rsidP="009D65EF">
      <w:pPr>
        <w:suppressAutoHyphens/>
        <w:ind w:firstLine="426"/>
        <w:contextualSpacing/>
        <w:jc w:val="both"/>
        <w:rPr>
          <w:rFonts w:ascii="Times New Roman" w:eastAsia="Arial" w:hAnsi="Times New Roman"/>
          <w:szCs w:val="22"/>
          <w:lang w:eastAsia="ar-SA"/>
        </w:rPr>
      </w:pPr>
      <w:r w:rsidRPr="009D65EF">
        <w:rPr>
          <w:rFonts w:ascii="Times New Roman" w:eastAsia="Arial" w:hAnsi="Times New Roman"/>
          <w:szCs w:val="22"/>
          <w:lang w:eastAsia="ar-SA"/>
        </w:rPr>
        <w:t>- товарную накладную формы ТОРГ-12 – оригинал;</w:t>
      </w:r>
    </w:p>
    <w:p w:rsidR="009D65EF" w:rsidRPr="009D65EF" w:rsidRDefault="009D65EF" w:rsidP="009D65EF">
      <w:pPr>
        <w:suppressAutoHyphens/>
        <w:ind w:firstLine="426"/>
        <w:contextualSpacing/>
        <w:jc w:val="both"/>
        <w:rPr>
          <w:rFonts w:ascii="Times New Roman" w:eastAsia="Arial" w:hAnsi="Times New Roman"/>
          <w:szCs w:val="22"/>
          <w:lang w:eastAsia="ar-SA"/>
        </w:rPr>
      </w:pPr>
      <w:r w:rsidRPr="009D65EF">
        <w:rPr>
          <w:rFonts w:ascii="Times New Roman" w:eastAsia="Arial" w:hAnsi="Times New Roman"/>
          <w:szCs w:val="22"/>
          <w:lang w:eastAsia="ar-SA"/>
        </w:rPr>
        <w:t>- счет-фактуру – оригинал;</w:t>
      </w:r>
    </w:p>
    <w:p w:rsidR="009D65EF" w:rsidRPr="009D65EF" w:rsidRDefault="009D65EF" w:rsidP="009D65EF">
      <w:pPr>
        <w:suppressAutoHyphens/>
        <w:ind w:firstLine="426"/>
        <w:contextualSpacing/>
        <w:jc w:val="both"/>
        <w:rPr>
          <w:rFonts w:ascii="Times New Roman" w:eastAsia="Arial" w:hAnsi="Times New Roman"/>
          <w:szCs w:val="22"/>
          <w:lang w:eastAsia="ar-SA"/>
        </w:rPr>
      </w:pPr>
      <w:r w:rsidRPr="009D65EF">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9D65EF" w:rsidRPr="009D65EF" w:rsidRDefault="009D65EF" w:rsidP="009D65EF">
      <w:pPr>
        <w:suppressAutoHyphens/>
        <w:ind w:firstLine="426"/>
        <w:contextualSpacing/>
        <w:jc w:val="both"/>
        <w:rPr>
          <w:rFonts w:ascii="Times New Roman" w:eastAsia="Arial" w:hAnsi="Times New Roman"/>
          <w:szCs w:val="22"/>
          <w:lang w:eastAsia="ar-SA"/>
        </w:rPr>
      </w:pPr>
      <w:r w:rsidRPr="009D65EF">
        <w:rPr>
          <w:rFonts w:ascii="Times New Roman" w:eastAsia="Arial" w:hAnsi="Times New Roman"/>
          <w:szCs w:val="22"/>
          <w:lang w:eastAsia="ar-SA"/>
        </w:rPr>
        <w:t xml:space="preserve">- сертификат (паспорт) качества – копию; </w:t>
      </w:r>
    </w:p>
    <w:p w:rsidR="009D65EF" w:rsidRPr="009D65EF" w:rsidRDefault="009D65EF" w:rsidP="009D65EF">
      <w:pPr>
        <w:suppressAutoHyphens/>
        <w:ind w:firstLine="426"/>
        <w:contextualSpacing/>
        <w:jc w:val="both"/>
        <w:rPr>
          <w:rFonts w:ascii="Times New Roman" w:eastAsia="Arial" w:hAnsi="Times New Roman"/>
          <w:szCs w:val="22"/>
          <w:lang w:eastAsia="ar-SA"/>
        </w:rPr>
      </w:pPr>
      <w:r w:rsidRPr="009D65EF">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9D65EF" w:rsidRPr="009D65EF" w:rsidRDefault="009D65EF" w:rsidP="009D65EF">
      <w:pPr>
        <w:suppressAutoHyphens/>
        <w:ind w:firstLine="426"/>
        <w:contextualSpacing/>
        <w:jc w:val="both"/>
        <w:rPr>
          <w:rFonts w:ascii="Times New Roman" w:eastAsia="Arial" w:hAnsi="Times New Roman"/>
          <w:szCs w:val="22"/>
          <w:lang w:eastAsia="ar-SA"/>
        </w:rPr>
      </w:pPr>
      <w:r w:rsidRPr="009D65EF">
        <w:rPr>
          <w:rFonts w:ascii="Times New Roman" w:eastAsia="Arial" w:hAnsi="Times New Roman"/>
          <w:szCs w:val="22"/>
          <w:lang w:eastAsia="ar-SA"/>
        </w:rPr>
        <w:t>- упаковочный лист – копию (по необходимости).</w:t>
      </w:r>
    </w:p>
    <w:p w:rsidR="009D65EF" w:rsidRPr="009D65EF" w:rsidRDefault="009D65EF" w:rsidP="009D65EF">
      <w:pPr>
        <w:tabs>
          <w:tab w:val="left" w:pos="7048"/>
        </w:tabs>
        <w:suppressAutoHyphens/>
        <w:ind w:firstLine="426"/>
        <w:contextualSpacing/>
        <w:jc w:val="both"/>
        <w:rPr>
          <w:rFonts w:ascii="Times New Roman" w:eastAsia="Arial" w:hAnsi="Times New Roman"/>
          <w:szCs w:val="22"/>
          <w:lang w:eastAsia="ar-SA"/>
        </w:rPr>
      </w:pPr>
      <w:r w:rsidRPr="009D65EF">
        <w:rPr>
          <w:rFonts w:ascii="Times New Roman" w:eastAsia="Arial" w:hAnsi="Times New Roman"/>
          <w:szCs w:val="22"/>
          <w:lang w:eastAsia="ar-SA"/>
        </w:rPr>
        <w:t>5.8.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9D65EF" w:rsidRPr="009D65EF" w:rsidRDefault="009D65EF" w:rsidP="009D65EF">
      <w:pPr>
        <w:ind w:firstLine="426"/>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6. ОТВЕТСТВЕННОСТЬ СТОРОН</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 xml:space="preserve">6.1. </w:t>
      </w:r>
      <w:r w:rsidRPr="009D65EF">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9D65EF" w:rsidRPr="009D65EF"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9D65EF">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9D65EF" w:rsidRPr="009D65EF"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9D65EF">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9D65EF" w:rsidRPr="009D65EF"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9D65EF">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D65EF" w:rsidRPr="009D65EF"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9D65EF">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D65EF" w:rsidRPr="009D65EF"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9D65EF">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9D65EF" w:rsidRPr="009D65EF" w:rsidRDefault="009D65EF" w:rsidP="009D65EF">
      <w:pPr>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7. ФОРС – МАЖОР</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9D65EF" w:rsidRPr="009D65EF" w:rsidRDefault="009D65EF" w:rsidP="009D65EF">
      <w:pPr>
        <w:ind w:firstLine="426"/>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8. ПОРЯДОК РАЗРЕШЕНИЯ СПОРОВ</w:t>
      </w:r>
    </w:p>
    <w:p w:rsidR="009D65EF" w:rsidRPr="009D65EF" w:rsidRDefault="009D65EF" w:rsidP="009D65EF">
      <w:pPr>
        <w:ind w:firstLine="426"/>
        <w:contextualSpacing/>
        <w:jc w:val="both"/>
        <w:rPr>
          <w:rFonts w:ascii="Times New Roman" w:hAnsi="Times New Roman"/>
          <w:szCs w:val="22"/>
          <w:lang w:eastAsia="ar-SA"/>
        </w:rPr>
      </w:pPr>
      <w:r w:rsidRPr="009D65EF">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9D65EF" w:rsidRPr="009D65EF" w:rsidRDefault="009D65EF" w:rsidP="009D65EF">
      <w:pPr>
        <w:suppressAutoHyphens/>
        <w:ind w:firstLine="426"/>
        <w:contextualSpacing/>
        <w:jc w:val="both"/>
        <w:rPr>
          <w:rFonts w:ascii="Times New Roman" w:hAnsi="Times New Roman"/>
          <w:szCs w:val="22"/>
          <w:lang w:eastAsia="ar-SA"/>
        </w:rPr>
      </w:pPr>
      <w:r w:rsidRPr="009D65EF">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9D65EF" w:rsidRPr="009D65EF" w:rsidRDefault="009D65EF" w:rsidP="009D65EF">
      <w:pPr>
        <w:ind w:firstLine="426"/>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9. СРОК ДЕЙСТВИЯ ДОГОВОРА</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9D65EF" w:rsidRPr="009D65EF" w:rsidRDefault="009D65EF" w:rsidP="009D65EF">
      <w:pPr>
        <w:ind w:firstLine="426"/>
        <w:contextualSpacing/>
        <w:jc w:val="center"/>
        <w:rPr>
          <w:rFonts w:ascii="Times New Roman" w:eastAsiaTheme="minorHAnsi" w:hAnsi="Times New Roman"/>
          <w:szCs w:val="22"/>
          <w:lang w:eastAsia="en-US"/>
        </w:rPr>
      </w:pPr>
      <w:r w:rsidRPr="009D65EF">
        <w:rPr>
          <w:rFonts w:ascii="Times New Roman" w:eastAsiaTheme="minorHAnsi" w:hAnsi="Times New Roman"/>
          <w:szCs w:val="22"/>
          <w:lang w:eastAsia="en-US"/>
        </w:rPr>
        <w:t>10. ЗАКЛЮЧИТЕЛЬНЫЕ ПОЛОЖЕНИЯ</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9D65EF" w:rsidRPr="009D65EF" w:rsidRDefault="009D65EF" w:rsidP="009D65EF">
      <w:pPr>
        <w:ind w:firstLine="426"/>
        <w:contextualSpacing/>
        <w:jc w:val="both"/>
        <w:rPr>
          <w:rFonts w:ascii="Times New Roman" w:eastAsiaTheme="minorHAnsi" w:hAnsi="Times New Roman"/>
          <w:szCs w:val="22"/>
        </w:rPr>
      </w:pPr>
      <w:r w:rsidRPr="009D65EF">
        <w:rPr>
          <w:rFonts w:ascii="Times New Roman" w:eastAsiaTheme="minorHAnsi" w:hAnsi="Times New Roman"/>
          <w:szCs w:val="22"/>
          <w:lang w:eastAsia="en-US"/>
        </w:rPr>
        <w:lastRenderedPageBreak/>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9D65EF">
        <w:rPr>
          <w:rFonts w:ascii="Times New Roman" w:eastAsiaTheme="minorHAnsi" w:hAnsi="Times New Roman"/>
          <w:szCs w:val="22"/>
        </w:rPr>
        <w:t>подлежат передаче путем:</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почтовой связи по адресу Стороны, указанному в настоящем договоре;</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электронной связи по адресам:</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Для Покупателя: </w:t>
      </w:r>
      <w:hyperlink r:id="rId32" w:history="1">
        <w:r w:rsidRPr="009D65EF">
          <w:rPr>
            <w:rFonts w:ascii="Times New Roman" w:hAnsi="Times New Roman"/>
            <w:color w:val="0000FF" w:themeColor="hyperlink"/>
            <w:szCs w:val="22"/>
            <w:u w:val="single"/>
          </w:rPr>
          <w:t>bervodokanal@bk.ru</w:t>
        </w:r>
      </w:hyperlink>
      <w:r w:rsidRPr="009D65EF">
        <w:rPr>
          <w:rFonts w:ascii="Times New Roman" w:hAnsi="Times New Roman"/>
          <w:szCs w:val="22"/>
        </w:rPr>
        <w:t xml:space="preserve">.  </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Для Поставщика: </w:t>
      </w:r>
      <w:r w:rsidRPr="009D65EF">
        <w:rPr>
          <w:rFonts w:ascii="Times New Roman" w:hAnsi="Times New Roman"/>
          <w:szCs w:val="22"/>
          <w:u w:val="single"/>
        </w:rPr>
        <w:t>______________</w:t>
      </w:r>
      <w:r w:rsidRPr="009D65EF">
        <w:rPr>
          <w:rFonts w:ascii="Times New Roman" w:hAnsi="Times New Roman"/>
          <w:szCs w:val="22"/>
        </w:rPr>
        <w:t xml:space="preserve">. </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 xml:space="preserve">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proofErr w:type="gramStart"/>
      <w:r w:rsidRPr="009D65EF">
        <w:rPr>
          <w:rFonts w:ascii="Times New Roman" w:eastAsiaTheme="minorHAnsi" w:hAnsi="Times New Roman"/>
          <w:szCs w:val="22"/>
          <w:lang w:eastAsia="en-US"/>
        </w:rPr>
        <w:t>на</w:t>
      </w:r>
      <w:proofErr w:type="gramEnd"/>
      <w:r w:rsidRPr="009D65EF">
        <w:rPr>
          <w:rFonts w:ascii="Times New Roman" w:eastAsiaTheme="minorHAnsi" w:hAnsi="Times New Roman"/>
          <w:szCs w:val="22"/>
          <w:lang w:eastAsia="en-US"/>
        </w:rPr>
        <w:t xml:space="preserve"> то представителями сторон.</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10.4. Приложения, являющиеся неотъемлемой частью договора:</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 Приложение № 1 «Спецификация».</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 Приложение № 2 «Техническое задание».</w:t>
      </w:r>
    </w:p>
    <w:p w:rsidR="009D65EF" w:rsidRPr="009D65EF" w:rsidRDefault="009D65EF" w:rsidP="009D65EF">
      <w:pPr>
        <w:ind w:firstLine="426"/>
        <w:contextualSpacing/>
        <w:jc w:val="both"/>
        <w:rPr>
          <w:rFonts w:ascii="Times New Roman" w:eastAsiaTheme="minorHAnsi" w:hAnsi="Times New Roman"/>
          <w:szCs w:val="22"/>
          <w:lang w:eastAsia="en-US"/>
        </w:rPr>
      </w:pPr>
      <w:r w:rsidRPr="009D65EF">
        <w:rPr>
          <w:rFonts w:ascii="Times New Roman" w:eastAsiaTheme="minorHAnsi" w:hAnsi="Times New Roman"/>
          <w:szCs w:val="22"/>
          <w:lang w:eastAsia="en-US"/>
        </w:rPr>
        <w:t>- Приложение № 3 «Акт сдачи-приемки товара».</w:t>
      </w:r>
    </w:p>
    <w:p w:rsidR="009D65EF" w:rsidRPr="009D65EF" w:rsidRDefault="009D65EF" w:rsidP="009D65EF">
      <w:pPr>
        <w:contextualSpacing/>
        <w:jc w:val="center"/>
        <w:rPr>
          <w:rFonts w:ascii="Times New Roman" w:eastAsiaTheme="minorHAnsi" w:hAnsi="Times New Roman"/>
          <w:bCs/>
          <w:szCs w:val="22"/>
          <w:lang w:eastAsia="en-US"/>
        </w:rPr>
      </w:pPr>
    </w:p>
    <w:p w:rsidR="009D65EF" w:rsidRPr="009D65EF" w:rsidRDefault="009D65EF" w:rsidP="009D65EF">
      <w:pPr>
        <w:contextualSpacing/>
        <w:jc w:val="center"/>
        <w:rPr>
          <w:rFonts w:ascii="Times New Roman" w:eastAsiaTheme="minorHAnsi" w:hAnsi="Times New Roman"/>
          <w:szCs w:val="22"/>
          <w:lang w:eastAsia="en-US"/>
        </w:rPr>
      </w:pPr>
      <w:r w:rsidRPr="009D65EF">
        <w:rPr>
          <w:rFonts w:ascii="Times New Roman" w:eastAsiaTheme="minorHAnsi" w:hAnsi="Times New Roman"/>
          <w:bCs/>
          <w:szCs w:val="22"/>
          <w:lang w:eastAsia="en-US"/>
        </w:rPr>
        <w:t xml:space="preserve">11. </w:t>
      </w:r>
      <w:r w:rsidRPr="009D65EF">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9D65EF" w:rsidRPr="009D65EF" w:rsidTr="00ED2EC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r w:rsidRPr="009D65EF">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r w:rsidRPr="009D65EF">
              <w:rPr>
                <w:rFonts w:ascii="Times New Roman" w:hAnsi="Times New Roman"/>
                <w:szCs w:val="22"/>
                <w:u w:val="single"/>
                <w:lang w:eastAsia="ar-SA"/>
              </w:rPr>
              <w:t>Поставщик</w:t>
            </w:r>
          </w:p>
        </w:tc>
      </w:tr>
      <w:tr w:rsidR="009D65EF" w:rsidRPr="009D65EF" w:rsidTr="00ED2EC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r w:rsidRPr="009D65EF">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r>
      <w:tr w:rsidR="009D65EF" w:rsidRPr="009D65EF" w:rsidTr="00ED2EC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ind w:hanging="55"/>
              <w:contextualSpacing/>
              <w:jc w:val="center"/>
              <w:rPr>
                <w:rFonts w:ascii="Times New Roman" w:hAnsi="Times New Roman"/>
                <w:szCs w:val="22"/>
                <w:lang w:eastAsia="ar-SA"/>
              </w:rPr>
            </w:pPr>
            <w:r w:rsidRPr="009D65EF">
              <w:rPr>
                <w:rFonts w:ascii="Times New Roman" w:hAnsi="Times New Roman"/>
                <w:szCs w:val="22"/>
                <w:lang w:eastAsia="ar-SA"/>
              </w:rPr>
              <w:t>623700, Свердловская обл., г. Березовский,</w:t>
            </w:r>
          </w:p>
          <w:p w:rsidR="009D65EF" w:rsidRPr="009D65EF" w:rsidRDefault="009D65EF" w:rsidP="009D65EF">
            <w:pPr>
              <w:tabs>
                <w:tab w:val="left" w:pos="-540"/>
                <w:tab w:val="left" w:pos="360"/>
              </w:tabs>
              <w:suppressAutoHyphens/>
              <w:ind w:hanging="55"/>
              <w:contextualSpacing/>
              <w:jc w:val="center"/>
              <w:rPr>
                <w:rFonts w:ascii="Times New Roman" w:hAnsi="Times New Roman"/>
                <w:szCs w:val="22"/>
                <w:lang w:eastAsia="ar-SA"/>
              </w:rPr>
            </w:pPr>
            <w:r w:rsidRPr="009D65EF">
              <w:rPr>
                <w:rFonts w:ascii="Times New Roman" w:hAnsi="Times New Roman"/>
                <w:szCs w:val="22"/>
                <w:lang w:eastAsia="ar-SA"/>
              </w:rPr>
              <w:t xml:space="preserve">ул. Ленина, д. 52, </w:t>
            </w:r>
            <w:proofErr w:type="spellStart"/>
            <w:r w:rsidRPr="009D65EF">
              <w:rPr>
                <w:rFonts w:ascii="Times New Roman" w:hAnsi="Times New Roman"/>
                <w:szCs w:val="22"/>
                <w:lang w:eastAsia="ar-SA"/>
              </w:rPr>
              <w:t>конт</w:t>
            </w:r>
            <w:proofErr w:type="spellEnd"/>
            <w:r w:rsidRPr="009D65EF">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r>
      <w:tr w:rsidR="009D65EF" w:rsidRPr="009D65EF" w:rsidTr="00ED2EC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r>
      <w:tr w:rsidR="009D65EF" w:rsidRPr="009D65EF" w:rsidTr="00ED2EC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 w:val="left" w:pos="3964"/>
              </w:tabs>
              <w:suppressAutoHyphens/>
              <w:contextualSpacing/>
              <w:rPr>
                <w:rFonts w:ascii="Times New Roman" w:hAnsi="Times New Roman"/>
                <w:szCs w:val="22"/>
                <w:lang w:eastAsia="ar-SA"/>
              </w:rPr>
            </w:pPr>
            <w:r w:rsidRPr="009D65EF">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r>
      <w:tr w:rsidR="009D65EF" w:rsidRPr="009D65EF" w:rsidTr="00ED2EC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r>
      <w:tr w:rsidR="009D65EF" w:rsidRPr="009D65EF" w:rsidTr="00ED2EC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r>
      <w:tr w:rsidR="009D65EF" w:rsidRPr="009D65EF" w:rsidTr="00ED2EC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roofErr w:type="spellStart"/>
            <w:r w:rsidRPr="009D65EF">
              <w:rPr>
                <w:rFonts w:ascii="Times New Roman" w:hAnsi="Times New Roman"/>
                <w:szCs w:val="22"/>
                <w:lang w:eastAsia="ar-SA"/>
              </w:rPr>
              <w:t>Кор.сч</w:t>
            </w:r>
            <w:proofErr w:type="spellEnd"/>
            <w:r w:rsidRPr="009D65EF">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r w:rsidRPr="009D65EF">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roofErr w:type="spellStart"/>
            <w:r w:rsidRPr="009D65EF">
              <w:rPr>
                <w:rFonts w:ascii="Times New Roman" w:hAnsi="Times New Roman"/>
                <w:szCs w:val="22"/>
                <w:lang w:eastAsia="ar-SA"/>
              </w:rPr>
              <w:t>Кор.сч</w:t>
            </w:r>
            <w:proofErr w:type="spellEnd"/>
            <w:r w:rsidRPr="009D65EF">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rPr>
                <w:rFonts w:ascii="Times New Roman" w:hAnsi="Times New Roman"/>
                <w:szCs w:val="22"/>
                <w:lang w:eastAsia="ar-SA"/>
              </w:rPr>
            </w:pPr>
          </w:p>
        </w:tc>
      </w:tr>
      <w:tr w:rsidR="009D65EF" w:rsidRPr="009D65EF" w:rsidTr="00ED2EC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r w:rsidRPr="009D65EF">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p>
        </w:tc>
      </w:tr>
      <w:tr w:rsidR="009D65EF" w:rsidRPr="009D65EF" w:rsidTr="00ED2EC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p>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r w:rsidRPr="009D65EF">
              <w:rPr>
                <w:rFonts w:ascii="Times New Roman" w:hAnsi="Times New Roman"/>
                <w:szCs w:val="22"/>
                <w:lang w:eastAsia="ar-SA"/>
              </w:rPr>
              <w:t xml:space="preserve">___________________ / </w:t>
            </w:r>
            <w:r w:rsidRPr="009D65EF">
              <w:rPr>
                <w:rFonts w:ascii="Times New Roman" w:hAnsi="Times New Roman"/>
                <w:szCs w:val="22"/>
                <w:u w:val="single"/>
                <w:lang w:eastAsia="ar-SA"/>
              </w:rPr>
              <w:t>Алешина А.А.</w:t>
            </w:r>
            <w:r w:rsidRPr="009D65EF">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9D65EF" w:rsidRDefault="009D65EF" w:rsidP="009D65EF">
            <w:pPr>
              <w:tabs>
                <w:tab w:val="left" w:pos="-540"/>
                <w:tab w:val="left" w:pos="360"/>
              </w:tabs>
              <w:suppressAutoHyphens/>
              <w:contextualSpacing/>
              <w:jc w:val="center"/>
              <w:rPr>
                <w:rFonts w:ascii="Times New Roman" w:hAnsi="Times New Roman"/>
                <w:szCs w:val="22"/>
                <w:lang w:eastAsia="ar-SA"/>
              </w:rPr>
            </w:pPr>
          </w:p>
        </w:tc>
      </w:tr>
    </w:tbl>
    <w:p w:rsidR="009D65EF" w:rsidRPr="009D65EF" w:rsidRDefault="009D65EF" w:rsidP="009D65EF">
      <w:pPr>
        <w:suppressAutoHyphens/>
        <w:contextualSpacing/>
        <w:rPr>
          <w:rFonts w:ascii="Times New Roman" w:hAnsi="Times New Roman"/>
          <w:szCs w:val="22"/>
        </w:rPr>
      </w:pPr>
    </w:p>
    <w:p w:rsidR="009D65EF" w:rsidRPr="009D65EF" w:rsidRDefault="009D65EF" w:rsidP="009D65EF">
      <w:pPr>
        <w:ind w:firstLine="851"/>
        <w:contextualSpacing/>
        <w:jc w:val="right"/>
        <w:rPr>
          <w:rFonts w:ascii="Times New Roman" w:eastAsiaTheme="minorHAnsi" w:hAnsi="Times New Roman"/>
          <w:szCs w:val="22"/>
        </w:rPr>
      </w:pPr>
      <w:r w:rsidRPr="009D65EF">
        <w:rPr>
          <w:rFonts w:ascii="Times New Roman" w:eastAsiaTheme="minorHAnsi" w:hAnsi="Times New Roman"/>
          <w:bCs/>
          <w:szCs w:val="22"/>
        </w:rPr>
        <w:t xml:space="preserve">Приложение № 1 к Договору </w:t>
      </w:r>
    </w:p>
    <w:p w:rsidR="009D65EF" w:rsidRPr="009D65EF" w:rsidRDefault="009D65EF" w:rsidP="009D65EF">
      <w:pPr>
        <w:keepNext/>
        <w:contextualSpacing/>
        <w:jc w:val="right"/>
        <w:rPr>
          <w:rFonts w:ascii="Times New Roman" w:hAnsi="Times New Roman"/>
          <w:bCs/>
          <w:szCs w:val="22"/>
        </w:rPr>
      </w:pPr>
      <w:r w:rsidRPr="009D65EF">
        <w:rPr>
          <w:rFonts w:ascii="Times New Roman" w:hAnsi="Times New Roman"/>
          <w:caps/>
          <w:szCs w:val="22"/>
        </w:rPr>
        <w:t xml:space="preserve">№ </w:t>
      </w:r>
      <w:r w:rsidRPr="009D65EF">
        <w:rPr>
          <w:rFonts w:ascii="Times New Roman" w:hAnsi="Times New Roman"/>
          <w:bCs/>
          <w:caps/>
          <w:szCs w:val="22"/>
          <w:u w:val="single"/>
        </w:rPr>
        <w:t>_____</w:t>
      </w:r>
      <w:r w:rsidRPr="009D65EF">
        <w:rPr>
          <w:rFonts w:ascii="Times New Roman" w:hAnsi="Times New Roman"/>
          <w:bCs/>
          <w:caps/>
          <w:szCs w:val="22"/>
        </w:rPr>
        <w:t xml:space="preserve"> </w:t>
      </w:r>
      <w:r w:rsidRPr="009D65EF">
        <w:rPr>
          <w:rFonts w:ascii="Times New Roman" w:hAnsi="Times New Roman"/>
          <w:bCs/>
          <w:szCs w:val="22"/>
          <w:lang w:val="x-none"/>
        </w:rPr>
        <w:t>о</w:t>
      </w:r>
      <w:r w:rsidRPr="009D65EF">
        <w:rPr>
          <w:rFonts w:ascii="Times New Roman" w:hAnsi="Times New Roman"/>
          <w:bCs/>
          <w:szCs w:val="22"/>
        </w:rPr>
        <w:t>т «</w:t>
      </w:r>
      <w:r w:rsidRPr="009D65EF">
        <w:rPr>
          <w:rFonts w:ascii="Times New Roman" w:hAnsi="Times New Roman"/>
          <w:bCs/>
          <w:szCs w:val="22"/>
          <w:u w:val="single"/>
        </w:rPr>
        <w:t>____</w:t>
      </w:r>
      <w:r w:rsidRPr="009D65EF">
        <w:rPr>
          <w:rFonts w:ascii="Times New Roman" w:hAnsi="Times New Roman"/>
          <w:bCs/>
          <w:szCs w:val="22"/>
        </w:rPr>
        <w:t xml:space="preserve">» </w:t>
      </w:r>
      <w:r w:rsidRPr="009D65EF">
        <w:rPr>
          <w:rFonts w:ascii="Times New Roman" w:hAnsi="Times New Roman"/>
          <w:bCs/>
          <w:szCs w:val="22"/>
          <w:u w:val="single"/>
        </w:rPr>
        <w:t>_______</w:t>
      </w:r>
      <w:r w:rsidRPr="009D65EF">
        <w:rPr>
          <w:rFonts w:ascii="Times New Roman" w:hAnsi="Times New Roman"/>
          <w:bCs/>
          <w:szCs w:val="22"/>
        </w:rPr>
        <w:t xml:space="preserve"> 2021 г.</w:t>
      </w:r>
    </w:p>
    <w:p w:rsidR="009D65EF" w:rsidRPr="009D65EF" w:rsidRDefault="009D65EF" w:rsidP="009D65EF">
      <w:pPr>
        <w:keepNext/>
        <w:contextualSpacing/>
        <w:jc w:val="right"/>
        <w:rPr>
          <w:rFonts w:ascii="Times New Roman" w:hAnsi="Times New Roman"/>
          <w:bCs/>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969"/>
        <w:gridCol w:w="994"/>
        <w:gridCol w:w="1439"/>
        <w:gridCol w:w="2268"/>
      </w:tblGrid>
      <w:tr w:rsidR="009D65EF" w:rsidRPr="009D65EF" w:rsidTr="00ED2EC5">
        <w:trPr>
          <w:trHeight w:val="137"/>
        </w:trPr>
        <w:tc>
          <w:tcPr>
            <w:tcW w:w="10490" w:type="dxa"/>
            <w:gridSpan w:val="6"/>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spacing w:after="120"/>
              <w:jc w:val="center"/>
              <w:rPr>
                <w:rFonts w:ascii="Times New Roman" w:eastAsiaTheme="minorEastAsia" w:hAnsi="Times New Roman"/>
                <w:b/>
                <w:szCs w:val="22"/>
              </w:rPr>
            </w:pPr>
            <w:r w:rsidRPr="009D65EF">
              <w:rPr>
                <w:rFonts w:ascii="Times New Roman" w:eastAsiaTheme="minorEastAsia" w:hAnsi="Times New Roman"/>
                <w:b/>
                <w:szCs w:val="22"/>
              </w:rPr>
              <w:t>СПЕЦИФИКАЦИЯ</w:t>
            </w:r>
          </w:p>
        </w:tc>
      </w:tr>
      <w:tr w:rsidR="009D65EF" w:rsidRPr="009D65EF" w:rsidTr="00ED2EC5">
        <w:tc>
          <w:tcPr>
            <w:tcW w:w="10490" w:type="dxa"/>
            <w:gridSpan w:val="6"/>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spacing w:after="120"/>
              <w:jc w:val="both"/>
              <w:rPr>
                <w:rFonts w:ascii="Times New Roman" w:eastAsiaTheme="minorEastAsia" w:hAnsi="Times New Roman"/>
                <w:szCs w:val="22"/>
              </w:rPr>
            </w:pPr>
            <w:r w:rsidRPr="009D65EF">
              <w:rPr>
                <w:rFonts w:ascii="Times New Roman" w:eastAsiaTheme="minorEastAsia" w:hAnsi="Times New Roman"/>
                <w:szCs w:val="22"/>
              </w:rPr>
              <w:t>Покупатель, его адрес:</w:t>
            </w:r>
          </w:p>
          <w:p w:rsidR="009D65EF" w:rsidRPr="009D65EF" w:rsidRDefault="009D65EF" w:rsidP="009D65EF">
            <w:pPr>
              <w:suppressAutoHyphens/>
              <w:spacing w:after="120"/>
              <w:jc w:val="both"/>
              <w:rPr>
                <w:rFonts w:ascii="Times New Roman" w:eastAsiaTheme="minorEastAsia" w:hAnsi="Times New Roman"/>
                <w:szCs w:val="22"/>
              </w:rPr>
            </w:pPr>
            <w:r w:rsidRPr="009D65EF">
              <w:rPr>
                <w:rFonts w:ascii="Times New Roman" w:eastAsiaTheme="minorEastAsia" w:hAnsi="Times New Roman"/>
                <w:szCs w:val="22"/>
              </w:rPr>
              <w:t>МУП БВКХ «Водоканал» 623700, Свердловская область,  г. Березовский, ул. Ленина, 52</w:t>
            </w:r>
          </w:p>
        </w:tc>
      </w:tr>
      <w:tr w:rsidR="009D65EF" w:rsidRPr="009D65EF" w:rsidTr="00290C47">
        <w:trPr>
          <w:trHeight w:val="490"/>
        </w:trPr>
        <w:tc>
          <w:tcPr>
            <w:tcW w:w="10490" w:type="dxa"/>
            <w:gridSpan w:val="6"/>
            <w:tcBorders>
              <w:top w:val="single" w:sz="4" w:space="0" w:color="auto"/>
              <w:left w:val="single" w:sz="4" w:space="0" w:color="auto"/>
              <w:bottom w:val="single" w:sz="4" w:space="0" w:color="auto"/>
              <w:right w:val="single" w:sz="4" w:space="0" w:color="auto"/>
            </w:tcBorders>
          </w:tcPr>
          <w:p w:rsidR="009D65EF" w:rsidRPr="009D65EF" w:rsidRDefault="009D65EF" w:rsidP="00F746F8">
            <w:pPr>
              <w:suppressAutoHyphens/>
              <w:spacing w:after="120"/>
              <w:jc w:val="both"/>
              <w:rPr>
                <w:rFonts w:ascii="Times New Roman" w:eastAsiaTheme="minorEastAsia" w:hAnsi="Times New Roman"/>
                <w:szCs w:val="22"/>
              </w:rPr>
            </w:pPr>
            <w:r w:rsidRPr="009D65EF">
              <w:rPr>
                <w:rFonts w:ascii="Times New Roman" w:eastAsiaTheme="minorEastAsia" w:hAnsi="Times New Roman"/>
                <w:szCs w:val="22"/>
              </w:rPr>
              <w:t xml:space="preserve">Поставщик, его адрес: </w:t>
            </w:r>
          </w:p>
        </w:tc>
      </w:tr>
      <w:tr w:rsidR="009D65EF" w:rsidRPr="009D65EF" w:rsidTr="00ED2EC5">
        <w:tc>
          <w:tcPr>
            <w:tcW w:w="710"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 п/п</w:t>
            </w:r>
          </w:p>
        </w:tc>
        <w:tc>
          <w:tcPr>
            <w:tcW w:w="4110"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 xml:space="preserve">Наименование продукции </w:t>
            </w:r>
          </w:p>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(Тип, марка, класс, сортность)</w:t>
            </w:r>
          </w:p>
        </w:tc>
        <w:tc>
          <w:tcPr>
            <w:tcW w:w="969"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Ед. изм.</w:t>
            </w:r>
          </w:p>
        </w:tc>
        <w:tc>
          <w:tcPr>
            <w:tcW w:w="994"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Кол-во</w:t>
            </w:r>
          </w:p>
        </w:tc>
        <w:tc>
          <w:tcPr>
            <w:tcW w:w="1439"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ind w:left="-81" w:right="-54"/>
              <w:contextualSpacing/>
              <w:jc w:val="center"/>
              <w:rPr>
                <w:rFonts w:ascii="Times New Roman" w:hAnsi="Times New Roman"/>
                <w:sz w:val="20"/>
                <w:lang w:eastAsia="ar-SA"/>
              </w:rPr>
            </w:pPr>
            <w:r w:rsidRPr="009D65EF">
              <w:rPr>
                <w:rFonts w:ascii="Times New Roman" w:hAnsi="Times New Roman"/>
                <w:sz w:val="20"/>
                <w:lang w:eastAsia="ar-SA"/>
              </w:rPr>
              <w:t>Цена за ед., с НДС (руб.)</w:t>
            </w:r>
          </w:p>
        </w:tc>
        <w:tc>
          <w:tcPr>
            <w:tcW w:w="2268"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Сумма, с НДС 20%</w:t>
            </w:r>
          </w:p>
          <w:p w:rsidR="009D65EF" w:rsidRPr="009D65EF" w:rsidRDefault="009D65EF" w:rsidP="009D65EF">
            <w:pPr>
              <w:suppressAutoHyphens/>
              <w:ind w:left="180" w:hanging="180"/>
              <w:contextualSpacing/>
              <w:jc w:val="center"/>
              <w:rPr>
                <w:rFonts w:ascii="Times New Roman" w:hAnsi="Times New Roman"/>
                <w:sz w:val="20"/>
                <w:lang w:eastAsia="ar-SA"/>
              </w:rPr>
            </w:pPr>
            <w:r w:rsidRPr="009D65EF">
              <w:rPr>
                <w:rFonts w:ascii="Times New Roman" w:hAnsi="Times New Roman"/>
                <w:sz w:val="20"/>
                <w:lang w:eastAsia="ar-SA"/>
              </w:rPr>
              <w:t>(руб.)</w:t>
            </w:r>
          </w:p>
        </w:tc>
      </w:tr>
      <w:tr w:rsidR="009D65EF" w:rsidRPr="009D65EF" w:rsidTr="00ED2EC5">
        <w:tc>
          <w:tcPr>
            <w:tcW w:w="710"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1</w:t>
            </w:r>
          </w:p>
        </w:tc>
        <w:tc>
          <w:tcPr>
            <w:tcW w:w="4110"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2</w:t>
            </w:r>
          </w:p>
        </w:tc>
        <w:tc>
          <w:tcPr>
            <w:tcW w:w="969"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3</w:t>
            </w:r>
          </w:p>
        </w:tc>
        <w:tc>
          <w:tcPr>
            <w:tcW w:w="994"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4</w:t>
            </w:r>
          </w:p>
        </w:tc>
        <w:tc>
          <w:tcPr>
            <w:tcW w:w="1439"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5</w:t>
            </w:r>
          </w:p>
        </w:tc>
        <w:tc>
          <w:tcPr>
            <w:tcW w:w="2268"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6</w:t>
            </w:r>
          </w:p>
        </w:tc>
      </w:tr>
      <w:tr w:rsidR="009D65EF" w:rsidRPr="009D65EF" w:rsidTr="00ED2EC5">
        <w:tc>
          <w:tcPr>
            <w:tcW w:w="710"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1.</w:t>
            </w:r>
          </w:p>
        </w:tc>
        <w:tc>
          <w:tcPr>
            <w:tcW w:w="4110"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Шкаф ВРУ с АВР</w:t>
            </w:r>
          </w:p>
        </w:tc>
        <w:tc>
          <w:tcPr>
            <w:tcW w:w="969"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proofErr w:type="spellStart"/>
            <w:r w:rsidRPr="009D65EF">
              <w:rPr>
                <w:rFonts w:ascii="Times New Roman" w:hAnsi="Times New Roman"/>
                <w:sz w:val="20"/>
                <w:lang w:eastAsia="ar-SA"/>
              </w:rPr>
              <w:t>Компл</w:t>
            </w:r>
            <w:proofErr w:type="spellEnd"/>
            <w:r w:rsidRPr="009D65EF">
              <w:rPr>
                <w:rFonts w:ascii="Times New Roman" w:hAnsi="Times New Roman"/>
                <w:sz w:val="20"/>
                <w:lang w:eastAsia="ar-SA"/>
              </w:rPr>
              <w:t>.</w:t>
            </w:r>
          </w:p>
        </w:tc>
        <w:tc>
          <w:tcPr>
            <w:tcW w:w="994"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r w:rsidRPr="009D65EF">
              <w:rPr>
                <w:rFonts w:ascii="Times New Roman" w:hAnsi="Times New Roman"/>
                <w:sz w:val="20"/>
                <w:lang w:eastAsia="ar-SA"/>
              </w:rPr>
              <w:t>1</w:t>
            </w:r>
          </w:p>
        </w:tc>
        <w:tc>
          <w:tcPr>
            <w:tcW w:w="1439"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p>
        </w:tc>
        <w:tc>
          <w:tcPr>
            <w:tcW w:w="2268"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p>
        </w:tc>
      </w:tr>
      <w:tr w:rsidR="009D65EF" w:rsidRPr="009D65EF" w:rsidTr="00ED2EC5">
        <w:trPr>
          <w:trHeight w:val="290"/>
        </w:trPr>
        <w:tc>
          <w:tcPr>
            <w:tcW w:w="8222" w:type="dxa"/>
            <w:gridSpan w:val="5"/>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right"/>
              <w:rPr>
                <w:rFonts w:ascii="Times New Roman" w:hAnsi="Times New Roman"/>
                <w:sz w:val="20"/>
                <w:lang w:eastAsia="ar-SA"/>
              </w:rPr>
            </w:pPr>
            <w:r w:rsidRPr="009D65EF">
              <w:rPr>
                <w:rFonts w:ascii="Times New Roman" w:hAnsi="Times New Roman"/>
                <w:b/>
                <w:bCs/>
                <w:sz w:val="20"/>
                <w:lang w:eastAsia="ar-SA"/>
              </w:rPr>
              <w:t>Всего:</w:t>
            </w:r>
          </w:p>
        </w:tc>
        <w:tc>
          <w:tcPr>
            <w:tcW w:w="2268" w:type="dxa"/>
            <w:tcBorders>
              <w:top w:val="single" w:sz="4" w:space="0" w:color="auto"/>
              <w:left w:val="single" w:sz="4" w:space="0" w:color="auto"/>
              <w:bottom w:val="single" w:sz="4" w:space="0" w:color="auto"/>
              <w:right w:val="single" w:sz="4" w:space="0" w:color="auto"/>
            </w:tcBorders>
          </w:tcPr>
          <w:p w:rsidR="009D65EF" w:rsidRPr="009D65EF" w:rsidRDefault="009D65EF" w:rsidP="009D65EF">
            <w:pPr>
              <w:suppressAutoHyphens/>
              <w:contextualSpacing/>
              <w:jc w:val="center"/>
              <w:rPr>
                <w:rFonts w:ascii="Times New Roman" w:hAnsi="Times New Roman"/>
                <w:sz w:val="20"/>
                <w:lang w:eastAsia="ar-SA"/>
              </w:rPr>
            </w:pPr>
          </w:p>
        </w:tc>
      </w:tr>
    </w:tbl>
    <w:p w:rsidR="009D65EF" w:rsidRPr="009D65EF" w:rsidRDefault="009D65EF" w:rsidP="009D65EF">
      <w:pPr>
        <w:contextualSpacing/>
        <w:jc w:val="both"/>
        <w:rPr>
          <w:rFonts w:ascii="Times New Roman" w:hAnsi="Times New Roman"/>
          <w:szCs w:val="22"/>
        </w:rPr>
      </w:pP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Покупатель                                                                                  Поставщик </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МУП БВКХ «Водоканал» </w:t>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p>
    <w:p w:rsidR="009D65EF" w:rsidRPr="009D65EF" w:rsidRDefault="009D65EF" w:rsidP="009D65EF">
      <w:pPr>
        <w:contextualSpacing/>
        <w:jc w:val="both"/>
        <w:rPr>
          <w:rFonts w:ascii="Times New Roman" w:hAnsi="Times New Roman"/>
          <w:szCs w:val="22"/>
        </w:rPr>
      </w:pP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____________ (Алешина А.А.)                                                  __________ (_____________) </w:t>
      </w:r>
    </w:p>
    <w:p w:rsidR="009D65EF" w:rsidRPr="009D65EF" w:rsidRDefault="009D65EF" w:rsidP="009D65EF">
      <w:pPr>
        <w:keepNext/>
        <w:contextualSpacing/>
        <w:jc w:val="both"/>
        <w:rPr>
          <w:rFonts w:ascii="Times New Roman" w:hAnsi="Times New Roman"/>
          <w:szCs w:val="22"/>
        </w:rPr>
        <w:sectPr w:rsidR="009D65EF" w:rsidRPr="009D65EF" w:rsidSect="00AA2BAE">
          <w:footerReference w:type="default" r:id="rId33"/>
          <w:pgSz w:w="11906" w:h="16838"/>
          <w:pgMar w:top="709" w:right="566" w:bottom="709" w:left="851" w:header="0" w:footer="223" w:gutter="0"/>
          <w:cols w:space="720"/>
          <w:formProt w:val="0"/>
          <w:docGrid w:linePitch="360" w:charSpace="8192"/>
        </w:sectPr>
      </w:pPr>
    </w:p>
    <w:p w:rsidR="009D65EF" w:rsidRPr="009D65EF" w:rsidRDefault="009D65EF" w:rsidP="009D65EF">
      <w:pPr>
        <w:keepNext/>
        <w:contextualSpacing/>
        <w:jc w:val="right"/>
        <w:rPr>
          <w:rFonts w:ascii="Times New Roman" w:hAnsi="Times New Roman"/>
          <w:bCs/>
          <w:szCs w:val="22"/>
        </w:rPr>
      </w:pPr>
      <w:r w:rsidRPr="009D65EF">
        <w:rPr>
          <w:rFonts w:ascii="Times New Roman" w:hAnsi="Times New Roman"/>
          <w:bCs/>
          <w:szCs w:val="22"/>
        </w:rPr>
        <w:lastRenderedPageBreak/>
        <w:t xml:space="preserve">Приложение № 2 к Договору </w:t>
      </w:r>
      <w:r w:rsidRPr="009D65EF">
        <w:rPr>
          <w:rFonts w:ascii="Times New Roman" w:hAnsi="Times New Roman"/>
          <w:caps/>
          <w:szCs w:val="22"/>
        </w:rPr>
        <w:t xml:space="preserve">№ </w:t>
      </w:r>
      <w:r w:rsidRPr="009D65EF">
        <w:rPr>
          <w:rFonts w:ascii="Times New Roman" w:hAnsi="Times New Roman"/>
          <w:bCs/>
          <w:caps/>
          <w:szCs w:val="22"/>
          <w:u w:val="single"/>
        </w:rPr>
        <w:t>_______</w:t>
      </w:r>
      <w:r w:rsidRPr="009D65EF">
        <w:rPr>
          <w:rFonts w:ascii="Times New Roman" w:hAnsi="Times New Roman"/>
          <w:bCs/>
          <w:caps/>
          <w:szCs w:val="22"/>
        </w:rPr>
        <w:t xml:space="preserve"> </w:t>
      </w:r>
      <w:r w:rsidRPr="009D65EF">
        <w:rPr>
          <w:rFonts w:ascii="Times New Roman" w:hAnsi="Times New Roman"/>
          <w:bCs/>
          <w:szCs w:val="22"/>
          <w:lang w:val="x-none"/>
        </w:rPr>
        <w:t>о</w:t>
      </w:r>
      <w:r w:rsidRPr="009D65EF">
        <w:rPr>
          <w:rFonts w:ascii="Times New Roman" w:hAnsi="Times New Roman"/>
          <w:bCs/>
          <w:szCs w:val="22"/>
        </w:rPr>
        <w:t>т «</w:t>
      </w:r>
      <w:r w:rsidRPr="009D65EF">
        <w:rPr>
          <w:rFonts w:ascii="Times New Roman" w:hAnsi="Times New Roman"/>
          <w:bCs/>
          <w:szCs w:val="22"/>
          <w:u w:val="single"/>
        </w:rPr>
        <w:t>____</w:t>
      </w:r>
      <w:r w:rsidRPr="009D65EF">
        <w:rPr>
          <w:rFonts w:ascii="Times New Roman" w:hAnsi="Times New Roman"/>
          <w:bCs/>
          <w:szCs w:val="22"/>
        </w:rPr>
        <w:t xml:space="preserve">» </w:t>
      </w:r>
      <w:r w:rsidRPr="009D65EF">
        <w:rPr>
          <w:rFonts w:ascii="Times New Roman" w:hAnsi="Times New Roman"/>
          <w:bCs/>
          <w:szCs w:val="22"/>
          <w:u w:val="single"/>
        </w:rPr>
        <w:t>_______</w:t>
      </w:r>
      <w:r w:rsidRPr="009D65EF">
        <w:rPr>
          <w:rFonts w:ascii="Times New Roman" w:hAnsi="Times New Roman"/>
          <w:bCs/>
          <w:szCs w:val="22"/>
        </w:rPr>
        <w:t xml:space="preserve"> 2021 г.</w:t>
      </w:r>
    </w:p>
    <w:p w:rsidR="009D65EF" w:rsidRPr="009D65EF" w:rsidRDefault="009D65EF" w:rsidP="009D65EF">
      <w:pPr>
        <w:keepNext/>
        <w:contextualSpacing/>
        <w:jc w:val="right"/>
        <w:rPr>
          <w:rFonts w:ascii="Times New Roman" w:hAnsi="Times New Roman"/>
          <w:szCs w:val="22"/>
        </w:rPr>
      </w:pPr>
    </w:p>
    <w:p w:rsidR="009D65EF" w:rsidRPr="009D65EF" w:rsidRDefault="009D65EF" w:rsidP="009D65EF">
      <w:pPr>
        <w:suppressAutoHyphens/>
        <w:contextualSpacing/>
        <w:jc w:val="center"/>
        <w:rPr>
          <w:rFonts w:ascii="Times New Roman" w:hAnsi="Times New Roman"/>
          <w:b/>
          <w:szCs w:val="22"/>
          <w:lang w:eastAsia="ar-SA"/>
        </w:rPr>
      </w:pPr>
      <w:r w:rsidRPr="009D65EF">
        <w:rPr>
          <w:rFonts w:ascii="Times New Roman" w:hAnsi="Times New Roman"/>
          <w:b/>
          <w:szCs w:val="22"/>
          <w:lang w:eastAsia="ar-SA"/>
        </w:rPr>
        <w:t>ТЕХНИЧЕСКОЕ ЗАДАНИЕ</w:t>
      </w:r>
    </w:p>
    <w:p w:rsidR="009D65EF" w:rsidRPr="009D65EF" w:rsidRDefault="009D65EF" w:rsidP="009D65EF">
      <w:pPr>
        <w:suppressAutoHyphens/>
        <w:contextualSpacing/>
        <w:jc w:val="both"/>
        <w:rPr>
          <w:rFonts w:ascii="Times New Roman" w:hAnsi="Times New Roman"/>
          <w:szCs w:val="22"/>
          <w:lang w:eastAsia="ar-SA"/>
        </w:rPr>
      </w:pPr>
      <w:r w:rsidRPr="009D65EF">
        <w:rPr>
          <w:rFonts w:ascii="Times New Roman" w:hAnsi="Times New Roman"/>
          <w:szCs w:val="22"/>
          <w:lang w:eastAsia="ar-SA"/>
        </w:rPr>
        <w:t>на поставку шкафа вводно-распределительного устройства (далее – также ВРУ) с системой автоматического ввода резерва (далее – также АВР) для нужд энергоснабжения насосной станции «БЗСК».</w:t>
      </w:r>
    </w:p>
    <w:p w:rsidR="009D65EF" w:rsidRPr="009D65EF" w:rsidRDefault="009D65EF" w:rsidP="009D65EF">
      <w:pPr>
        <w:suppressAutoHyphens/>
        <w:contextualSpacing/>
        <w:jc w:val="both"/>
        <w:rPr>
          <w:rFonts w:ascii="Times New Roman" w:hAnsi="Times New Roman"/>
          <w:b/>
          <w:szCs w:val="22"/>
          <w:vertAlign w:val="superscript"/>
          <w:lang w:eastAsia="ar-SA"/>
        </w:rPr>
      </w:pPr>
    </w:p>
    <w:p w:rsidR="009D65EF" w:rsidRPr="009D65EF" w:rsidRDefault="009D65EF" w:rsidP="009D65EF">
      <w:pPr>
        <w:numPr>
          <w:ilvl w:val="0"/>
          <w:numId w:val="5"/>
        </w:numPr>
        <w:tabs>
          <w:tab w:val="left" w:pos="284"/>
        </w:tabs>
        <w:suppressAutoHyphens/>
        <w:ind w:left="0" w:firstLine="0"/>
        <w:contextualSpacing/>
        <w:jc w:val="both"/>
        <w:rPr>
          <w:rFonts w:ascii="Times New Roman" w:hAnsi="Times New Roman"/>
          <w:szCs w:val="22"/>
          <w:lang w:eastAsia="ar-SA"/>
        </w:rPr>
      </w:pPr>
      <w:r w:rsidRPr="009D65EF">
        <w:rPr>
          <w:rFonts w:ascii="Times New Roman" w:hAnsi="Times New Roman"/>
          <w:b/>
          <w:szCs w:val="22"/>
          <w:lang w:eastAsia="ar-SA"/>
        </w:rPr>
        <w:t xml:space="preserve">Наименование объекта закупки: </w:t>
      </w:r>
      <w:r w:rsidRPr="009D65EF">
        <w:rPr>
          <w:rFonts w:ascii="Times New Roman" w:hAnsi="Times New Roman"/>
          <w:szCs w:val="22"/>
          <w:lang w:eastAsia="ar-SA"/>
        </w:rPr>
        <w:t xml:space="preserve">Поставка шкафа вводно-распределительного устройства с системой автоматического ввода резерва (шкафа ВРУ с АВР) для нужд энергоснабжения насосной станции «БЗСК». </w:t>
      </w:r>
    </w:p>
    <w:p w:rsidR="009D65EF" w:rsidRPr="009D65EF" w:rsidRDefault="009D65EF" w:rsidP="009D65EF">
      <w:pPr>
        <w:numPr>
          <w:ilvl w:val="0"/>
          <w:numId w:val="5"/>
        </w:numPr>
        <w:tabs>
          <w:tab w:val="left" w:pos="284"/>
        </w:tabs>
        <w:suppressAutoHyphens/>
        <w:ind w:left="0" w:firstLine="0"/>
        <w:contextualSpacing/>
        <w:jc w:val="both"/>
        <w:rPr>
          <w:rFonts w:ascii="Times New Roman" w:hAnsi="Times New Roman"/>
          <w:b/>
          <w:szCs w:val="22"/>
          <w:lang w:eastAsia="ar-SA"/>
        </w:rPr>
      </w:pPr>
      <w:r w:rsidRPr="009D65EF">
        <w:rPr>
          <w:rFonts w:ascii="Times New Roman" w:hAnsi="Times New Roman"/>
          <w:b/>
          <w:szCs w:val="22"/>
          <w:lang w:eastAsia="ar-SA"/>
        </w:rPr>
        <w:t xml:space="preserve">Количество поставляемого товара: </w:t>
      </w:r>
      <w:r w:rsidRPr="009D65EF">
        <w:rPr>
          <w:rFonts w:ascii="Times New Roman" w:hAnsi="Times New Roman"/>
          <w:szCs w:val="22"/>
          <w:lang w:eastAsia="ar-SA"/>
        </w:rPr>
        <w:t>Шкаф ВРУ с АВР</w:t>
      </w:r>
      <w:r w:rsidRPr="009D65EF">
        <w:rPr>
          <w:rFonts w:ascii="Times New Roman" w:hAnsi="Times New Roman"/>
          <w:b/>
          <w:szCs w:val="22"/>
          <w:lang w:eastAsia="ar-SA"/>
        </w:rPr>
        <w:t xml:space="preserve"> - </w:t>
      </w:r>
      <w:r w:rsidRPr="009D65EF">
        <w:rPr>
          <w:rFonts w:ascii="Times New Roman" w:hAnsi="Times New Roman"/>
          <w:szCs w:val="22"/>
          <w:lang w:eastAsia="ar-SA"/>
        </w:rPr>
        <w:t>1 комплект.</w:t>
      </w:r>
      <w:r w:rsidRPr="009D65EF">
        <w:rPr>
          <w:rFonts w:ascii="Times New Roman" w:hAnsi="Times New Roman"/>
          <w:b/>
          <w:szCs w:val="22"/>
          <w:lang w:eastAsia="ar-SA"/>
        </w:rPr>
        <w:t xml:space="preserve"> </w:t>
      </w:r>
    </w:p>
    <w:p w:rsidR="009D65EF" w:rsidRPr="009D65EF" w:rsidRDefault="009D65EF" w:rsidP="009D65EF">
      <w:pPr>
        <w:numPr>
          <w:ilvl w:val="0"/>
          <w:numId w:val="5"/>
        </w:numPr>
        <w:tabs>
          <w:tab w:val="left" w:pos="284"/>
          <w:tab w:val="left" w:pos="426"/>
        </w:tabs>
        <w:suppressAutoHyphens/>
        <w:ind w:left="0" w:firstLine="0"/>
        <w:contextualSpacing/>
        <w:jc w:val="both"/>
        <w:rPr>
          <w:rFonts w:ascii="Times New Roman" w:hAnsi="Times New Roman"/>
          <w:szCs w:val="22"/>
          <w:lang w:eastAsia="ar-SA"/>
        </w:rPr>
      </w:pPr>
      <w:r w:rsidRPr="009D65EF">
        <w:rPr>
          <w:rFonts w:ascii="Times New Roman" w:hAnsi="Times New Roman"/>
          <w:b/>
          <w:szCs w:val="22"/>
          <w:lang w:eastAsia="ar-SA"/>
        </w:rPr>
        <w:t xml:space="preserve">Назначение товара: </w:t>
      </w:r>
      <w:r w:rsidRPr="009D65EF">
        <w:rPr>
          <w:rFonts w:ascii="Times New Roman" w:hAnsi="Times New Roman"/>
          <w:szCs w:val="22"/>
          <w:lang w:eastAsia="ar-SA"/>
        </w:rPr>
        <w:t xml:space="preserve">Прием, учет электроэнергии и защита отходящих линий от перегрузок и коротких замыканий в здании насосной станции. В случае пропадания питания на основном вводе происходит переключение на резервный ввод. </w:t>
      </w:r>
    </w:p>
    <w:p w:rsidR="009D65EF" w:rsidRPr="009D65EF" w:rsidRDefault="009D65EF" w:rsidP="009D65EF">
      <w:pPr>
        <w:numPr>
          <w:ilvl w:val="0"/>
          <w:numId w:val="5"/>
        </w:numPr>
        <w:tabs>
          <w:tab w:val="left" w:pos="284"/>
          <w:tab w:val="left" w:pos="426"/>
        </w:tabs>
        <w:suppressAutoHyphens/>
        <w:ind w:left="0" w:firstLine="0"/>
        <w:contextualSpacing/>
        <w:jc w:val="both"/>
        <w:rPr>
          <w:rFonts w:ascii="Times New Roman" w:hAnsi="Times New Roman"/>
          <w:szCs w:val="22"/>
          <w:lang w:eastAsia="ar-SA"/>
        </w:rPr>
      </w:pPr>
      <w:r w:rsidRPr="009D65EF">
        <w:rPr>
          <w:rFonts w:ascii="Times New Roman" w:hAnsi="Times New Roman"/>
          <w:b/>
          <w:szCs w:val="22"/>
          <w:lang w:eastAsia="ar-SA"/>
        </w:rPr>
        <w:t>Общие требования к товару:</w:t>
      </w:r>
      <w:r w:rsidRPr="009D65EF">
        <w:rPr>
          <w:rFonts w:ascii="Times New Roman" w:hAnsi="Times New Roman"/>
          <w:szCs w:val="22"/>
          <w:lang w:eastAsia="ar-SA"/>
        </w:rPr>
        <w:t xml:space="preserve"> Готовое комплектное устройство, соответствующее комплектации и техническим характеристикам.</w:t>
      </w:r>
    </w:p>
    <w:p w:rsidR="009D65EF" w:rsidRPr="009D65EF" w:rsidRDefault="009D65EF" w:rsidP="009D65EF">
      <w:pPr>
        <w:numPr>
          <w:ilvl w:val="0"/>
          <w:numId w:val="5"/>
        </w:numPr>
        <w:tabs>
          <w:tab w:val="left" w:pos="284"/>
          <w:tab w:val="left" w:pos="426"/>
        </w:tabs>
        <w:suppressAutoHyphens/>
        <w:ind w:left="0" w:firstLine="0"/>
        <w:contextualSpacing/>
        <w:jc w:val="both"/>
        <w:rPr>
          <w:rFonts w:ascii="Times New Roman" w:hAnsi="Times New Roman"/>
          <w:b/>
          <w:szCs w:val="22"/>
          <w:lang w:eastAsia="ar-SA"/>
        </w:rPr>
      </w:pPr>
      <w:r w:rsidRPr="009D65EF">
        <w:rPr>
          <w:rFonts w:ascii="Times New Roman" w:hAnsi="Times New Roman"/>
          <w:b/>
          <w:szCs w:val="22"/>
          <w:lang w:eastAsia="ar-SA"/>
        </w:rPr>
        <w:t>Комплектация и технические характеристики:</w:t>
      </w:r>
    </w:p>
    <w:p w:rsidR="009D65EF" w:rsidRPr="009D65EF" w:rsidRDefault="009D65EF" w:rsidP="009D65EF">
      <w:pPr>
        <w:tabs>
          <w:tab w:val="left" w:pos="284"/>
          <w:tab w:val="left" w:pos="426"/>
        </w:tabs>
        <w:suppressAutoHyphens/>
        <w:contextualSpacing/>
        <w:jc w:val="both"/>
        <w:rPr>
          <w:rFonts w:ascii="Times New Roman" w:hAnsi="Times New Roman"/>
          <w:szCs w:val="22"/>
          <w:lang w:eastAsia="ar-SA"/>
        </w:rPr>
      </w:pPr>
      <w:r w:rsidRPr="009D65EF">
        <w:rPr>
          <w:rFonts w:ascii="Times New Roman" w:hAnsi="Times New Roman"/>
          <w:szCs w:val="22"/>
          <w:lang w:eastAsia="ar-SA"/>
        </w:rPr>
        <w:t>5.1 Состав шкафа ВРУ с АВР:</w:t>
      </w:r>
    </w:p>
    <w:p w:rsidR="009D65EF" w:rsidRPr="009D65EF" w:rsidRDefault="009D65EF" w:rsidP="009D65EF">
      <w:pPr>
        <w:tabs>
          <w:tab w:val="left" w:pos="284"/>
          <w:tab w:val="left" w:pos="426"/>
        </w:tabs>
        <w:suppressAutoHyphens/>
        <w:contextualSpacing/>
        <w:jc w:val="both"/>
        <w:rPr>
          <w:rFonts w:ascii="Times New Roman" w:hAnsi="Times New Roman"/>
          <w:szCs w:val="22"/>
          <w:lang w:eastAsia="ar-SA"/>
        </w:rPr>
      </w:pPr>
      <w:r w:rsidRPr="009D65EF">
        <w:rPr>
          <w:rFonts w:ascii="Times New Roman" w:hAnsi="Times New Roman"/>
          <w:szCs w:val="22"/>
          <w:lang w:eastAsia="ar-SA"/>
        </w:rPr>
        <w:t>1) Выключатель-разъединитель 2 шт.;</w:t>
      </w:r>
    </w:p>
    <w:p w:rsidR="009D65EF" w:rsidRPr="009D65EF" w:rsidRDefault="009D65EF" w:rsidP="009D65EF">
      <w:pPr>
        <w:tabs>
          <w:tab w:val="left" w:pos="284"/>
          <w:tab w:val="left" w:pos="426"/>
        </w:tabs>
        <w:suppressAutoHyphens/>
        <w:contextualSpacing/>
        <w:jc w:val="both"/>
        <w:rPr>
          <w:rFonts w:ascii="Times New Roman" w:hAnsi="Times New Roman"/>
          <w:szCs w:val="22"/>
          <w:lang w:eastAsia="ar-SA"/>
        </w:rPr>
      </w:pPr>
      <w:r w:rsidRPr="009D65EF">
        <w:rPr>
          <w:rFonts w:ascii="Times New Roman" w:hAnsi="Times New Roman"/>
          <w:szCs w:val="22"/>
          <w:lang w:eastAsia="ar-SA"/>
        </w:rPr>
        <w:t>2) Ручка с символами на русском языке для управления выключателем-разъединителем через дверь 2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3) Пускатель магнитный 2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4) Реле напряжения трехфазное 2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5) Выключатель автоматический однополюсный 6A 3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6) Выключатель автоматический трехполюсный 6A 2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7) Лампа сигнальная светодиодная зеленая 220V 50Hz 2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8) Лампа сигнальная светодиодная красная 220V 50Hz 2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9) Элементы управления в ручном режиме;</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10) Выключатель автоматический 250А 1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11) Счетчик электроэнергии 2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12) Трансформатор тока ТШП-0.66 0.5 300/5 5ВА, 6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13) Блок управления АВР 1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14) Источник бесперебойного питания для блока управления АВР 1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15) Сетевой дроссель 1 шт.;</w:t>
      </w:r>
    </w:p>
    <w:p w:rsidR="009D65EF" w:rsidRPr="009D65EF" w:rsidRDefault="009D65EF" w:rsidP="009D65EF">
      <w:pPr>
        <w:suppressAutoHyphens/>
        <w:autoSpaceDE w:val="0"/>
        <w:autoSpaceDN w:val="0"/>
        <w:adjustRightInd w:val="0"/>
        <w:contextualSpacing/>
        <w:jc w:val="both"/>
        <w:rPr>
          <w:rFonts w:ascii="Times New Roman" w:hAnsi="Times New Roman"/>
          <w:szCs w:val="22"/>
          <w:lang w:eastAsia="ar-SA"/>
        </w:rPr>
      </w:pPr>
      <w:r w:rsidRPr="009D65EF">
        <w:rPr>
          <w:rFonts w:ascii="Times New Roman" w:hAnsi="Times New Roman"/>
          <w:szCs w:val="22"/>
          <w:lang w:eastAsia="ar-SA"/>
        </w:rPr>
        <w:t xml:space="preserve">16) Соединительные шлейфы, коммутационные блоки и прочее оборудование.    </w:t>
      </w:r>
    </w:p>
    <w:p w:rsidR="009D65EF" w:rsidRPr="009D65EF" w:rsidRDefault="009D65EF" w:rsidP="009D65EF">
      <w:pPr>
        <w:tabs>
          <w:tab w:val="left" w:pos="284"/>
          <w:tab w:val="left" w:pos="426"/>
        </w:tabs>
        <w:suppressAutoHyphens/>
        <w:contextualSpacing/>
        <w:jc w:val="both"/>
        <w:rPr>
          <w:rFonts w:ascii="Times New Roman" w:hAnsi="Times New Roman"/>
          <w:szCs w:val="22"/>
          <w:lang w:eastAsia="ar-SA"/>
        </w:rPr>
      </w:pPr>
      <w:r w:rsidRPr="009D65EF">
        <w:rPr>
          <w:rFonts w:ascii="Times New Roman" w:hAnsi="Times New Roman"/>
          <w:szCs w:val="22"/>
          <w:lang w:eastAsia="ar-SA"/>
        </w:rPr>
        <w:t>5.2 Технические характеристики:</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eastAsia="Calibri" w:hAnsi="Times New Roman"/>
          <w:szCs w:val="22"/>
          <w:lang w:eastAsia="en-US"/>
        </w:rPr>
        <w:t>Выключатель-разъединитель: количество силовых полюсов 3, номинальный ток 250А, механическая износостойкость: 20000 циклов, номинальная рабочая мощность 145 кВт 415 В,</w:t>
      </w:r>
      <w:r w:rsidRPr="009D65EF">
        <w:rPr>
          <w:rFonts w:ascii="Times New Roman" w:eastAsia="Calibri" w:hAnsi="Times New Roman"/>
          <w:szCs w:val="22"/>
          <w:lang w:eastAsia="en-US"/>
        </w:rPr>
        <w:br/>
        <w:t>номинальная отключающая способность 2000А 415 В.</w:t>
      </w:r>
    </w:p>
    <w:p w:rsidR="009D65EF" w:rsidRPr="009D65EF" w:rsidRDefault="009D65EF" w:rsidP="009D65EF">
      <w:pPr>
        <w:numPr>
          <w:ilvl w:val="0"/>
          <w:numId w:val="50"/>
        </w:numPr>
        <w:suppressAutoHyphens/>
        <w:ind w:right="33"/>
        <w:contextualSpacing/>
        <w:jc w:val="both"/>
        <w:rPr>
          <w:rFonts w:ascii="Times New Roman" w:eastAsia="Calibri" w:hAnsi="Times New Roman"/>
          <w:szCs w:val="22"/>
          <w:lang w:eastAsia="en-US"/>
        </w:rPr>
      </w:pPr>
      <w:r w:rsidRPr="009D65EF">
        <w:rPr>
          <w:rFonts w:ascii="Times New Roman" w:eastAsia="Calibri" w:hAnsi="Times New Roman"/>
          <w:szCs w:val="22"/>
          <w:lang w:eastAsia="en-US"/>
        </w:rPr>
        <w:t>Пускатель магнитный: количество силовых полюсов 3, номинальный ток 250А, механическая износостойкость: 500000 циклов, номинальная включающая способность 2500А 440В, номинальная отключающая способность 2000А 440В.</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eastAsia="Calibri" w:hAnsi="Times New Roman"/>
          <w:szCs w:val="22"/>
          <w:lang w:eastAsia="en-US"/>
        </w:rPr>
        <w:t xml:space="preserve">Выключатель автоматический 250А: количество силовых полюсов 3, номинальный ток 250А, механическая износостойкость: 20000 циклов, предельная наибольшая отключающая способность 36 кА 380/415 В, регулируемая </w:t>
      </w:r>
      <w:proofErr w:type="spellStart"/>
      <w:r w:rsidRPr="009D65EF">
        <w:rPr>
          <w:rFonts w:ascii="Times New Roman" w:eastAsia="Calibri" w:hAnsi="Times New Roman"/>
          <w:szCs w:val="22"/>
          <w:lang w:eastAsia="en-US"/>
        </w:rPr>
        <w:t>уставка</w:t>
      </w:r>
      <w:proofErr w:type="spellEnd"/>
      <w:r w:rsidRPr="009D65EF">
        <w:rPr>
          <w:rFonts w:ascii="Times New Roman" w:eastAsia="Calibri" w:hAnsi="Times New Roman"/>
          <w:szCs w:val="22"/>
          <w:lang w:eastAsia="en-US"/>
        </w:rPr>
        <w:t xml:space="preserve"> тепловой защиты. </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 xml:space="preserve">Блок управления АВР: возможность </w:t>
      </w:r>
      <w:r w:rsidRPr="009D65EF">
        <w:rPr>
          <w:rFonts w:ascii="Times New Roman" w:eastAsia="Calibri" w:hAnsi="Times New Roman"/>
          <w:szCs w:val="22"/>
          <w:lang w:eastAsia="en-US"/>
        </w:rPr>
        <w:t xml:space="preserve">подключения профилей связи </w:t>
      </w:r>
      <w:proofErr w:type="spellStart"/>
      <w:r w:rsidRPr="009D65EF">
        <w:rPr>
          <w:rFonts w:ascii="Times New Roman" w:eastAsia="Calibri" w:hAnsi="Times New Roman"/>
          <w:szCs w:val="22"/>
          <w:lang w:eastAsia="en-US"/>
        </w:rPr>
        <w:t>Modbus</w:t>
      </w:r>
      <w:proofErr w:type="spellEnd"/>
      <w:r w:rsidRPr="009D65EF">
        <w:rPr>
          <w:rFonts w:ascii="Times New Roman" w:eastAsia="Calibri" w:hAnsi="Times New Roman"/>
          <w:szCs w:val="22"/>
          <w:lang w:eastAsia="en-US"/>
        </w:rPr>
        <w:t xml:space="preserve">, </w:t>
      </w:r>
      <w:proofErr w:type="spellStart"/>
      <w:r w:rsidRPr="009D65EF">
        <w:rPr>
          <w:rFonts w:ascii="Times New Roman" w:eastAsia="Calibri" w:hAnsi="Times New Roman"/>
          <w:szCs w:val="22"/>
          <w:lang w:eastAsia="en-US"/>
        </w:rPr>
        <w:t>Ethernet</w:t>
      </w:r>
      <w:proofErr w:type="spellEnd"/>
      <w:r w:rsidRPr="009D65EF">
        <w:rPr>
          <w:rFonts w:ascii="Times New Roman" w:eastAsia="Calibri" w:hAnsi="Times New Roman"/>
          <w:szCs w:val="22"/>
          <w:lang w:eastAsia="en-US"/>
        </w:rPr>
        <w:t xml:space="preserve"> и GSM</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 xml:space="preserve">Сетевой дроссель: </w:t>
      </w:r>
      <w:r w:rsidRPr="009D65EF">
        <w:rPr>
          <w:rFonts w:ascii="Times New Roman" w:eastAsia="Calibri" w:hAnsi="Times New Roman"/>
          <w:szCs w:val="22"/>
          <w:lang w:eastAsia="en-US"/>
        </w:rPr>
        <w:t xml:space="preserve">количество силовых полюсов 3, номинальный ток 100А, напряжение 690В. </w:t>
      </w:r>
      <w:r w:rsidRPr="009D65EF">
        <w:rPr>
          <w:rFonts w:ascii="Times New Roman" w:hAnsi="Times New Roman"/>
          <w:szCs w:val="22"/>
          <w:lang w:eastAsia="ar-SA"/>
        </w:rPr>
        <w:t>Сетевой дроссель</w:t>
      </w:r>
      <w:r w:rsidRPr="009D65EF">
        <w:rPr>
          <w:rFonts w:ascii="Times New Roman" w:eastAsia="Calibri" w:hAnsi="Times New Roman"/>
          <w:szCs w:val="22"/>
          <w:lang w:eastAsia="en-US"/>
        </w:rPr>
        <w:t xml:space="preserve"> установить между системой АВР и автоматическим выключателем 250А, предусмотреть место для монтажа в шкафу.</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eastAsia="Calibri" w:hAnsi="Times New Roman"/>
          <w:szCs w:val="22"/>
          <w:lang w:eastAsia="en-US"/>
        </w:rPr>
        <w:t>Счетчик электроэнергии: электронный, цифровой, трехфазный, многотарифный, интерфейс RS-485.</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 xml:space="preserve">АВР должен обеспечить автоматический перевод электроснабжения на резервный источник при: </w:t>
      </w:r>
    </w:p>
    <w:p w:rsidR="009D65EF" w:rsidRPr="009D65EF" w:rsidRDefault="009D65EF" w:rsidP="009D65EF">
      <w:pPr>
        <w:ind w:left="34" w:right="33" w:firstLine="425"/>
        <w:contextualSpacing/>
        <w:jc w:val="both"/>
        <w:rPr>
          <w:rFonts w:ascii="Times New Roman" w:hAnsi="Times New Roman"/>
          <w:szCs w:val="22"/>
          <w:lang w:eastAsia="ar-SA"/>
        </w:rPr>
      </w:pPr>
      <w:r w:rsidRPr="009D65EF">
        <w:rPr>
          <w:rFonts w:ascii="Times New Roman" w:hAnsi="Times New Roman"/>
          <w:szCs w:val="22"/>
          <w:lang w:eastAsia="ar-SA"/>
        </w:rPr>
        <w:t xml:space="preserve">- симметричном снижении фазных напряжений до величины 0,9 </w:t>
      </w:r>
      <w:proofErr w:type="spellStart"/>
      <w:r w:rsidRPr="009D65EF">
        <w:rPr>
          <w:rFonts w:ascii="Times New Roman" w:hAnsi="Times New Roman"/>
          <w:szCs w:val="22"/>
          <w:lang w:eastAsia="ar-SA"/>
        </w:rPr>
        <w:t>U</w:t>
      </w:r>
      <w:proofErr w:type="gramStart"/>
      <w:r w:rsidRPr="009D65EF">
        <w:rPr>
          <w:rFonts w:ascii="Times New Roman" w:hAnsi="Times New Roman"/>
          <w:szCs w:val="22"/>
          <w:lang w:eastAsia="ar-SA"/>
        </w:rPr>
        <w:t>ф.ном</w:t>
      </w:r>
      <w:proofErr w:type="spellEnd"/>
      <w:proofErr w:type="gramEnd"/>
      <w:r w:rsidRPr="009D65EF">
        <w:rPr>
          <w:rFonts w:ascii="Times New Roman" w:hAnsi="Times New Roman"/>
          <w:szCs w:val="22"/>
          <w:lang w:eastAsia="ar-SA"/>
        </w:rPr>
        <w:t xml:space="preserve">.; </w:t>
      </w:r>
    </w:p>
    <w:p w:rsidR="009D65EF" w:rsidRPr="009D65EF" w:rsidRDefault="009D65EF" w:rsidP="009D65EF">
      <w:pPr>
        <w:tabs>
          <w:tab w:val="left" w:pos="6045"/>
        </w:tabs>
        <w:ind w:left="34" w:right="33" w:firstLine="425"/>
        <w:contextualSpacing/>
        <w:jc w:val="both"/>
        <w:rPr>
          <w:rFonts w:ascii="Times New Roman" w:hAnsi="Times New Roman"/>
          <w:szCs w:val="22"/>
          <w:lang w:eastAsia="ar-SA"/>
        </w:rPr>
      </w:pPr>
      <w:r w:rsidRPr="009D65EF">
        <w:rPr>
          <w:rFonts w:ascii="Times New Roman" w:hAnsi="Times New Roman"/>
          <w:szCs w:val="22"/>
          <w:lang w:eastAsia="ar-SA"/>
        </w:rPr>
        <w:t xml:space="preserve">- отклонении от номинального напряжения на одной из трех фаз на 10% </w:t>
      </w:r>
    </w:p>
    <w:p w:rsidR="009D65EF" w:rsidRPr="009D65EF" w:rsidRDefault="009D65EF" w:rsidP="009D65EF">
      <w:pPr>
        <w:ind w:left="34" w:right="33" w:firstLine="425"/>
        <w:contextualSpacing/>
        <w:jc w:val="both"/>
        <w:rPr>
          <w:rFonts w:ascii="Times New Roman" w:hAnsi="Times New Roman"/>
          <w:szCs w:val="22"/>
          <w:lang w:eastAsia="ar-SA"/>
        </w:rPr>
      </w:pPr>
      <w:r w:rsidRPr="009D65EF">
        <w:rPr>
          <w:rFonts w:ascii="Times New Roman" w:hAnsi="Times New Roman"/>
          <w:szCs w:val="22"/>
          <w:lang w:eastAsia="ar-SA"/>
        </w:rPr>
        <w:t xml:space="preserve">- обрыве (исчезновении напряжения) одной, двух или трех фаз; </w:t>
      </w:r>
    </w:p>
    <w:p w:rsidR="009D65EF" w:rsidRPr="009D65EF" w:rsidRDefault="009D65EF" w:rsidP="009D65EF">
      <w:pPr>
        <w:suppressAutoHyphens/>
        <w:ind w:right="33" w:firstLine="459"/>
        <w:contextualSpacing/>
        <w:jc w:val="both"/>
        <w:rPr>
          <w:rFonts w:ascii="Times New Roman" w:hAnsi="Times New Roman"/>
          <w:szCs w:val="22"/>
          <w:lang w:eastAsia="ar-SA"/>
        </w:rPr>
      </w:pPr>
      <w:r w:rsidRPr="009D65EF">
        <w:rPr>
          <w:rFonts w:ascii="Times New Roman" w:hAnsi="Times New Roman"/>
          <w:szCs w:val="22"/>
          <w:lang w:eastAsia="ar-SA"/>
        </w:rPr>
        <w:t xml:space="preserve">- обратном порядке чередования фаз; </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электроснабжение осуществляется по одному из вводов, при нарушении электроснабжения на питающем вводе схема АВР должна обеспечить включение с заданной выдержкой времени вводного коммутационного аппарата другого ввода с предварительным отключением питающего;</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 xml:space="preserve">при восстановлении напряжения на ранее отключенной линии, схема АВР остается на резервном вводе без восстановления, с переходом в автоматический режим; </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возможность регулировки порога срабатывания АВР по напряжению для каждого из вводов;</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 xml:space="preserve">наличие индикации состояния «включено» или «отключено» коммутационных аппаратов; </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 xml:space="preserve">возможность ручного управления коммутационными аппаратами; </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lastRenderedPageBreak/>
        <w:t xml:space="preserve">взаимные электрические и механические блокировки включения исполнительных аппаратов для включения их в соответствии с установленным алгоритмом (исключается возможность одновременной работы 2-х силовых аппаратов); </w:t>
      </w:r>
    </w:p>
    <w:p w:rsidR="009D65EF" w:rsidRPr="009D65EF" w:rsidRDefault="009D65EF" w:rsidP="009D65EF">
      <w:pPr>
        <w:numPr>
          <w:ilvl w:val="0"/>
          <w:numId w:val="50"/>
        </w:numPr>
        <w:suppressAutoHyphens/>
        <w:ind w:right="33"/>
        <w:contextualSpacing/>
        <w:jc w:val="both"/>
        <w:rPr>
          <w:rFonts w:ascii="Times New Roman" w:eastAsia="Calibri" w:hAnsi="Times New Roman"/>
          <w:szCs w:val="22"/>
          <w:lang w:eastAsia="ar-SA"/>
        </w:rPr>
      </w:pPr>
      <w:r w:rsidRPr="009D65EF">
        <w:rPr>
          <w:rFonts w:ascii="Times New Roman" w:eastAsia="Calibri" w:hAnsi="Times New Roman"/>
          <w:szCs w:val="22"/>
          <w:lang w:eastAsia="ar-SA"/>
        </w:rPr>
        <w:t>предусмотреть контроль величины напряжения.</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номинальное входное напряжение, В: 3 фазы, 380;</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максимальная мощность потребителя, кВт: 140;</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выходная частота, Гц: 50</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исполнение шкафа: напольный</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hAnsi="Times New Roman"/>
          <w:szCs w:val="22"/>
          <w:lang w:eastAsia="ar-SA"/>
        </w:rPr>
        <w:t xml:space="preserve">Класс защиты, не ниже: </w:t>
      </w:r>
      <w:r w:rsidRPr="009D65EF">
        <w:rPr>
          <w:rFonts w:ascii="Times New Roman" w:hAnsi="Times New Roman"/>
          <w:szCs w:val="22"/>
          <w:lang w:val="en-US" w:eastAsia="ar-SA"/>
        </w:rPr>
        <w:t>IP</w:t>
      </w:r>
      <w:r w:rsidRPr="009D65EF">
        <w:rPr>
          <w:rFonts w:ascii="Times New Roman" w:hAnsi="Times New Roman"/>
          <w:szCs w:val="22"/>
          <w:lang w:eastAsia="ar-SA"/>
        </w:rPr>
        <w:t xml:space="preserve"> 54;</w:t>
      </w:r>
    </w:p>
    <w:p w:rsidR="009D65EF" w:rsidRPr="009D65EF" w:rsidRDefault="009D65EF" w:rsidP="009D65EF">
      <w:pPr>
        <w:numPr>
          <w:ilvl w:val="0"/>
          <w:numId w:val="50"/>
        </w:numPr>
        <w:suppressAutoHyphens/>
        <w:ind w:right="33"/>
        <w:contextualSpacing/>
        <w:jc w:val="both"/>
        <w:rPr>
          <w:rFonts w:ascii="Times New Roman" w:hAnsi="Times New Roman"/>
          <w:szCs w:val="22"/>
          <w:lang w:eastAsia="ar-SA"/>
        </w:rPr>
      </w:pPr>
      <w:r w:rsidRPr="009D65EF">
        <w:rPr>
          <w:rFonts w:ascii="Times New Roman" w:eastAsia="Calibri" w:hAnsi="Times New Roman"/>
          <w:szCs w:val="22"/>
          <w:lang w:eastAsia="en-US"/>
        </w:rPr>
        <w:t>Материал шин: медь.</w:t>
      </w:r>
    </w:p>
    <w:p w:rsidR="009D65EF" w:rsidRPr="009D65EF" w:rsidRDefault="009D65EF" w:rsidP="009D65EF">
      <w:pPr>
        <w:tabs>
          <w:tab w:val="left" w:pos="10206"/>
        </w:tabs>
        <w:suppressAutoHyphens/>
        <w:contextualSpacing/>
        <w:jc w:val="both"/>
        <w:rPr>
          <w:rFonts w:ascii="Times New Roman" w:hAnsi="Times New Roman"/>
          <w:b/>
          <w:szCs w:val="22"/>
          <w:shd w:val="clear" w:color="auto" w:fill="FFFFFF"/>
          <w:lang w:eastAsia="ar-SA"/>
        </w:rPr>
      </w:pPr>
      <w:r w:rsidRPr="009D65EF">
        <w:rPr>
          <w:rFonts w:ascii="Times New Roman" w:hAnsi="Times New Roman"/>
          <w:b/>
          <w:szCs w:val="22"/>
          <w:shd w:val="clear" w:color="auto" w:fill="FFFFFF"/>
          <w:lang w:eastAsia="ar-SA"/>
        </w:rPr>
        <w:t xml:space="preserve">6. </w:t>
      </w:r>
      <w:r w:rsidRPr="009D65EF">
        <w:rPr>
          <w:rFonts w:ascii="Times New Roman" w:hAnsi="Times New Roman"/>
          <w:b/>
          <w:szCs w:val="22"/>
          <w:lang w:eastAsia="ar-SA"/>
        </w:rPr>
        <w:t>Описание основных объёмов работ</w:t>
      </w:r>
      <w:r w:rsidRPr="009D65EF">
        <w:rPr>
          <w:rFonts w:ascii="Times New Roman" w:hAnsi="Times New Roman"/>
          <w:b/>
          <w:szCs w:val="22"/>
          <w:shd w:val="clear" w:color="auto" w:fill="FFFFFF"/>
          <w:lang w:eastAsia="ar-SA"/>
        </w:rPr>
        <w:t>:</w:t>
      </w:r>
    </w:p>
    <w:p w:rsidR="009D65EF" w:rsidRPr="009D65EF" w:rsidRDefault="009D65EF" w:rsidP="009D65EF">
      <w:pPr>
        <w:tabs>
          <w:tab w:val="left" w:pos="10206"/>
        </w:tabs>
        <w:suppressAutoHyphens/>
        <w:contextualSpacing/>
        <w:jc w:val="both"/>
        <w:rPr>
          <w:rFonts w:ascii="Times New Roman" w:hAnsi="Times New Roman"/>
          <w:szCs w:val="22"/>
          <w:shd w:val="clear" w:color="auto" w:fill="FFFFFF"/>
          <w:lang w:eastAsia="ar-SA"/>
        </w:rPr>
      </w:pPr>
      <w:r w:rsidRPr="009D65EF">
        <w:rPr>
          <w:rFonts w:ascii="Times New Roman" w:hAnsi="Times New Roman"/>
          <w:szCs w:val="22"/>
          <w:shd w:val="clear" w:color="auto" w:fill="FFFFFF"/>
          <w:lang w:eastAsia="ar-SA"/>
        </w:rPr>
        <w:t xml:space="preserve">6.1 Поставка оборудования на объект. </w:t>
      </w:r>
    </w:p>
    <w:p w:rsidR="009D65EF" w:rsidRPr="009D65EF" w:rsidRDefault="009D65EF" w:rsidP="009D65EF">
      <w:pPr>
        <w:tabs>
          <w:tab w:val="left" w:pos="10206"/>
        </w:tabs>
        <w:suppressAutoHyphens/>
        <w:contextualSpacing/>
        <w:jc w:val="both"/>
        <w:rPr>
          <w:rFonts w:ascii="Times New Roman" w:hAnsi="Times New Roman"/>
          <w:szCs w:val="22"/>
          <w:shd w:val="clear" w:color="auto" w:fill="FFFFFF"/>
          <w:lang w:eastAsia="ar-SA"/>
        </w:rPr>
      </w:pPr>
      <w:r w:rsidRPr="009D65EF">
        <w:rPr>
          <w:rFonts w:ascii="Times New Roman" w:hAnsi="Times New Roman"/>
          <w:szCs w:val="22"/>
          <w:shd w:val="clear" w:color="auto" w:fill="FFFFFF"/>
          <w:lang w:eastAsia="ar-SA"/>
        </w:rPr>
        <w:t xml:space="preserve">6.2 </w:t>
      </w:r>
      <w:proofErr w:type="gramStart"/>
      <w:r w:rsidRPr="009D65EF">
        <w:rPr>
          <w:rFonts w:ascii="Times New Roman" w:hAnsi="Times New Roman"/>
          <w:szCs w:val="22"/>
          <w:shd w:val="clear" w:color="auto" w:fill="FFFFFF"/>
          <w:lang w:eastAsia="ar-SA"/>
        </w:rPr>
        <w:t>Шеф-монтаж</w:t>
      </w:r>
      <w:proofErr w:type="gramEnd"/>
      <w:r w:rsidRPr="009D65EF">
        <w:rPr>
          <w:rFonts w:ascii="Times New Roman" w:hAnsi="Times New Roman"/>
          <w:szCs w:val="22"/>
          <w:shd w:val="clear" w:color="auto" w:fill="FFFFFF"/>
          <w:lang w:eastAsia="ar-SA"/>
        </w:rPr>
        <w:t xml:space="preserve"> на объекте (</w:t>
      </w:r>
      <w:r w:rsidRPr="009D65EF">
        <w:rPr>
          <w:rFonts w:ascii="Times New Roman" w:hAnsi="Times New Roman"/>
          <w:szCs w:val="22"/>
          <w:lang w:eastAsia="ar-SA"/>
        </w:rPr>
        <w:t>насосная станция «БЗСК»)</w:t>
      </w:r>
    </w:p>
    <w:p w:rsidR="009D65EF" w:rsidRPr="009D65EF" w:rsidRDefault="009D65EF" w:rsidP="009D65EF">
      <w:pPr>
        <w:tabs>
          <w:tab w:val="left" w:pos="10206"/>
        </w:tabs>
        <w:suppressAutoHyphens/>
        <w:contextualSpacing/>
        <w:jc w:val="both"/>
        <w:rPr>
          <w:rFonts w:ascii="Times New Roman" w:eastAsia="Arial Unicode MS" w:hAnsi="Times New Roman"/>
          <w:szCs w:val="22"/>
          <w:lang w:eastAsia="ar-SA"/>
        </w:rPr>
      </w:pPr>
      <w:r w:rsidRPr="009D65EF">
        <w:rPr>
          <w:rFonts w:ascii="Times New Roman" w:hAnsi="Times New Roman"/>
          <w:szCs w:val="22"/>
          <w:lang w:eastAsia="ar-SA"/>
        </w:rPr>
        <w:t xml:space="preserve">6.3 </w:t>
      </w:r>
      <w:r w:rsidRPr="009D65EF">
        <w:rPr>
          <w:rFonts w:ascii="Times New Roman" w:eastAsia="Arial Unicode MS" w:hAnsi="Times New Roman"/>
          <w:szCs w:val="22"/>
          <w:lang w:eastAsia="ar-SA"/>
        </w:rPr>
        <w:t>Выполнение пусконаладочных работ.</w:t>
      </w:r>
    </w:p>
    <w:p w:rsidR="009D65EF" w:rsidRPr="009D65EF" w:rsidRDefault="009D65EF" w:rsidP="009D65EF">
      <w:pPr>
        <w:tabs>
          <w:tab w:val="left" w:pos="0"/>
        </w:tabs>
        <w:suppressAutoHyphens/>
        <w:contextualSpacing/>
        <w:jc w:val="both"/>
        <w:rPr>
          <w:rFonts w:ascii="Times New Roman" w:hAnsi="Times New Roman"/>
          <w:szCs w:val="22"/>
          <w:lang w:eastAsia="ar-SA"/>
        </w:rPr>
      </w:pPr>
      <w:r w:rsidRPr="009D65EF">
        <w:rPr>
          <w:rFonts w:ascii="Times New Roman" w:hAnsi="Times New Roman"/>
          <w:szCs w:val="22"/>
          <w:lang w:eastAsia="ar-SA"/>
        </w:rPr>
        <w:t>Все работы должны быть выполнены в соответствии с нормативно-технической документацией (НТД):</w:t>
      </w:r>
    </w:p>
    <w:p w:rsidR="009D65EF" w:rsidRPr="009D65EF" w:rsidRDefault="009D65EF" w:rsidP="009D65EF">
      <w:pPr>
        <w:tabs>
          <w:tab w:val="left" w:pos="-1843"/>
        </w:tabs>
        <w:suppressAutoHyphens/>
        <w:contextualSpacing/>
        <w:jc w:val="both"/>
        <w:rPr>
          <w:rFonts w:ascii="Times New Roman" w:hAnsi="Times New Roman"/>
          <w:szCs w:val="22"/>
          <w:lang w:eastAsia="ar-SA"/>
        </w:rPr>
      </w:pPr>
      <w:r w:rsidRPr="009D65EF">
        <w:rPr>
          <w:rFonts w:ascii="Times New Roman" w:hAnsi="Times New Roman"/>
          <w:szCs w:val="22"/>
          <w:lang w:eastAsia="ar-SA"/>
        </w:rPr>
        <w:t>- СНиП;</w:t>
      </w:r>
    </w:p>
    <w:p w:rsidR="009D65EF" w:rsidRPr="009D65EF" w:rsidRDefault="009D65EF" w:rsidP="009D65EF">
      <w:pPr>
        <w:tabs>
          <w:tab w:val="left" w:pos="0"/>
        </w:tabs>
        <w:suppressAutoHyphens/>
        <w:contextualSpacing/>
        <w:jc w:val="both"/>
        <w:rPr>
          <w:rFonts w:ascii="Times New Roman" w:hAnsi="Times New Roman"/>
          <w:szCs w:val="22"/>
          <w:lang w:eastAsia="ar-SA"/>
        </w:rPr>
      </w:pPr>
      <w:r w:rsidRPr="009D65EF">
        <w:rPr>
          <w:rFonts w:ascii="Times New Roman" w:hAnsi="Times New Roman"/>
          <w:szCs w:val="22"/>
          <w:lang w:eastAsia="ar-SA"/>
        </w:rPr>
        <w:t>- ПУЭ;</w:t>
      </w:r>
    </w:p>
    <w:p w:rsidR="009D65EF" w:rsidRPr="009D65EF" w:rsidRDefault="009D65EF" w:rsidP="009D65EF">
      <w:pPr>
        <w:tabs>
          <w:tab w:val="left" w:pos="0"/>
        </w:tabs>
        <w:suppressAutoHyphens/>
        <w:contextualSpacing/>
        <w:jc w:val="both"/>
        <w:rPr>
          <w:rFonts w:ascii="Times New Roman" w:hAnsi="Times New Roman"/>
          <w:szCs w:val="22"/>
          <w:lang w:eastAsia="ar-SA"/>
        </w:rPr>
      </w:pPr>
      <w:r w:rsidRPr="009D65EF">
        <w:rPr>
          <w:rFonts w:ascii="Times New Roman" w:hAnsi="Times New Roman"/>
          <w:szCs w:val="22"/>
          <w:lang w:eastAsia="ar-SA"/>
        </w:rPr>
        <w:t>- руководящими документами;</w:t>
      </w:r>
    </w:p>
    <w:p w:rsidR="009D65EF" w:rsidRPr="009D65EF" w:rsidRDefault="009D65EF" w:rsidP="009D65EF">
      <w:pPr>
        <w:tabs>
          <w:tab w:val="left" w:pos="0"/>
        </w:tabs>
        <w:suppressAutoHyphens/>
        <w:contextualSpacing/>
        <w:jc w:val="both"/>
        <w:rPr>
          <w:rFonts w:ascii="Times New Roman" w:hAnsi="Times New Roman"/>
          <w:szCs w:val="22"/>
          <w:lang w:eastAsia="ar-SA"/>
        </w:rPr>
      </w:pPr>
      <w:r w:rsidRPr="009D65EF">
        <w:rPr>
          <w:rFonts w:ascii="Times New Roman" w:hAnsi="Times New Roman"/>
          <w:szCs w:val="22"/>
          <w:lang w:eastAsia="ar-SA"/>
        </w:rPr>
        <w:t>- отраслевыми стандартами и др. документами.</w:t>
      </w:r>
    </w:p>
    <w:p w:rsidR="009D65EF" w:rsidRPr="009D65EF" w:rsidRDefault="009D65EF" w:rsidP="009D65EF">
      <w:pPr>
        <w:tabs>
          <w:tab w:val="left" w:pos="10206"/>
        </w:tabs>
        <w:suppressAutoHyphens/>
        <w:contextualSpacing/>
        <w:jc w:val="both"/>
        <w:rPr>
          <w:rFonts w:ascii="Times New Roman" w:hAnsi="Times New Roman"/>
          <w:szCs w:val="22"/>
          <w:shd w:val="clear" w:color="auto" w:fill="FFFFFF"/>
          <w:lang w:eastAsia="ar-SA"/>
        </w:rPr>
      </w:pPr>
      <w:r w:rsidRPr="009D65EF">
        <w:rPr>
          <w:rFonts w:ascii="Times New Roman" w:hAnsi="Times New Roman"/>
          <w:szCs w:val="22"/>
          <w:lang w:eastAsia="ar-SA"/>
        </w:rPr>
        <w:t xml:space="preserve">  </w:t>
      </w:r>
      <w:r w:rsidRPr="009D65EF">
        <w:rPr>
          <w:rFonts w:ascii="Times New Roman" w:hAnsi="Times New Roman"/>
          <w:b/>
          <w:szCs w:val="22"/>
          <w:shd w:val="clear" w:color="auto" w:fill="FFFFFF"/>
          <w:lang w:eastAsia="ar-SA"/>
        </w:rPr>
        <w:t xml:space="preserve">7. Требования к документации: </w:t>
      </w:r>
      <w:r w:rsidRPr="009D65EF">
        <w:rPr>
          <w:rFonts w:ascii="Times New Roman" w:hAnsi="Times New Roman"/>
          <w:szCs w:val="22"/>
          <w:shd w:val="clear" w:color="auto" w:fill="FFFFFF"/>
          <w:lang w:eastAsia="ar-SA"/>
        </w:rPr>
        <w:t xml:space="preserve">Оборудование должно быть укомплектовано соответствующими документами: </w:t>
      </w:r>
    </w:p>
    <w:p w:rsidR="009D65EF" w:rsidRPr="009D65EF" w:rsidRDefault="009D65EF" w:rsidP="009D65EF">
      <w:pPr>
        <w:tabs>
          <w:tab w:val="left" w:pos="10206"/>
        </w:tabs>
        <w:suppressAutoHyphens/>
        <w:contextualSpacing/>
        <w:jc w:val="both"/>
        <w:rPr>
          <w:rFonts w:ascii="Times New Roman" w:hAnsi="Times New Roman"/>
          <w:szCs w:val="22"/>
          <w:shd w:val="clear" w:color="auto" w:fill="FFFFFF"/>
          <w:lang w:eastAsia="ar-SA"/>
        </w:rPr>
      </w:pPr>
      <w:r w:rsidRPr="009D65EF">
        <w:rPr>
          <w:rFonts w:ascii="Times New Roman" w:hAnsi="Times New Roman"/>
          <w:szCs w:val="22"/>
          <w:shd w:val="clear" w:color="auto" w:fill="FFFFFF"/>
          <w:lang w:eastAsia="ar-SA"/>
        </w:rPr>
        <w:t>- паспортом;</w:t>
      </w:r>
    </w:p>
    <w:p w:rsidR="009D65EF" w:rsidRPr="009D65EF" w:rsidRDefault="009D65EF" w:rsidP="009D65EF">
      <w:pPr>
        <w:tabs>
          <w:tab w:val="left" w:pos="10206"/>
        </w:tabs>
        <w:suppressAutoHyphens/>
        <w:contextualSpacing/>
        <w:jc w:val="both"/>
        <w:rPr>
          <w:rFonts w:ascii="Times New Roman" w:hAnsi="Times New Roman"/>
          <w:szCs w:val="22"/>
          <w:lang w:eastAsia="ar-SA"/>
        </w:rPr>
      </w:pPr>
      <w:r w:rsidRPr="009D65EF">
        <w:rPr>
          <w:rFonts w:ascii="Times New Roman" w:hAnsi="Times New Roman"/>
          <w:kern w:val="24"/>
          <w:szCs w:val="22"/>
          <w:lang w:eastAsia="ar-SA"/>
        </w:rPr>
        <w:t>- схемы электрические-принципиальные, схемы подключений, однолинейная схема;</w:t>
      </w:r>
    </w:p>
    <w:p w:rsidR="009D65EF" w:rsidRPr="009D65EF" w:rsidRDefault="009D65EF" w:rsidP="009D65EF">
      <w:pPr>
        <w:tabs>
          <w:tab w:val="left" w:pos="10206"/>
        </w:tabs>
        <w:suppressAutoHyphens/>
        <w:contextualSpacing/>
        <w:jc w:val="both"/>
        <w:rPr>
          <w:rFonts w:ascii="Times New Roman" w:hAnsi="Times New Roman"/>
          <w:szCs w:val="22"/>
          <w:shd w:val="clear" w:color="auto" w:fill="FFFFFF"/>
          <w:lang w:eastAsia="ar-SA"/>
        </w:rPr>
      </w:pPr>
      <w:r w:rsidRPr="009D65EF">
        <w:rPr>
          <w:rFonts w:ascii="Times New Roman" w:hAnsi="Times New Roman"/>
          <w:szCs w:val="22"/>
          <w:shd w:val="clear" w:color="auto" w:fill="FFFFFF"/>
          <w:lang w:eastAsia="ar-SA"/>
        </w:rPr>
        <w:t>- инструкцией по наладке, эксплуатации и техническому обслуживанию;</w:t>
      </w:r>
    </w:p>
    <w:p w:rsidR="009D65EF" w:rsidRPr="009D65EF" w:rsidRDefault="009D65EF" w:rsidP="009D65EF">
      <w:pPr>
        <w:tabs>
          <w:tab w:val="left" w:pos="10206"/>
        </w:tabs>
        <w:suppressAutoHyphens/>
        <w:contextualSpacing/>
        <w:jc w:val="both"/>
        <w:rPr>
          <w:rFonts w:ascii="Times New Roman" w:hAnsi="Times New Roman"/>
          <w:szCs w:val="22"/>
          <w:lang w:eastAsia="ar-SA"/>
        </w:rPr>
      </w:pPr>
      <w:r w:rsidRPr="009D65EF">
        <w:rPr>
          <w:rFonts w:ascii="Times New Roman" w:hAnsi="Times New Roman"/>
          <w:szCs w:val="22"/>
          <w:shd w:val="clear" w:color="auto" w:fill="FFFFFF"/>
          <w:lang w:eastAsia="ar-SA"/>
        </w:rPr>
        <w:t xml:space="preserve">- копия загруженной программы в электронном виде </w:t>
      </w:r>
      <w:r w:rsidRPr="009D65EF">
        <w:rPr>
          <w:rFonts w:ascii="Times New Roman" w:hAnsi="Times New Roman"/>
          <w:szCs w:val="22"/>
          <w:lang w:eastAsia="ar-SA"/>
        </w:rPr>
        <w:t>для блока управления АВР.</w:t>
      </w:r>
    </w:p>
    <w:p w:rsidR="009D65EF" w:rsidRPr="009D65EF" w:rsidRDefault="009D65EF" w:rsidP="009D65EF">
      <w:pPr>
        <w:tabs>
          <w:tab w:val="left" w:pos="0"/>
          <w:tab w:val="left" w:pos="284"/>
        </w:tabs>
        <w:suppressAutoHyphens/>
        <w:contextualSpacing/>
        <w:jc w:val="both"/>
        <w:rPr>
          <w:rFonts w:ascii="Times New Roman" w:hAnsi="Times New Roman"/>
          <w:szCs w:val="22"/>
          <w:lang w:eastAsia="ar-SA"/>
        </w:rPr>
      </w:pPr>
      <w:r w:rsidRPr="009D65EF">
        <w:rPr>
          <w:rFonts w:ascii="Times New Roman" w:hAnsi="Times New Roman"/>
          <w:b/>
          <w:szCs w:val="22"/>
          <w:shd w:val="clear" w:color="auto" w:fill="FFFFFF"/>
          <w:lang w:eastAsia="ar-SA"/>
        </w:rPr>
        <w:t xml:space="preserve">8. Начальная (максимальная) цена договора: </w:t>
      </w:r>
      <w:r w:rsidRPr="009D65EF">
        <w:rPr>
          <w:rFonts w:ascii="Times New Roman" w:hAnsi="Times New Roman"/>
          <w:szCs w:val="22"/>
          <w:shd w:val="clear" w:color="auto" w:fill="FFFFFF"/>
          <w:lang w:eastAsia="ar-SA"/>
        </w:rPr>
        <w:t xml:space="preserve">Начальная (максимальная) цена договора составляет 268 895 руб. 92 коп., в том числе НДС 20%. </w:t>
      </w:r>
      <w:r w:rsidRPr="009D65EF">
        <w:rPr>
          <w:rFonts w:ascii="Times New Roman" w:hAnsi="Times New Roman"/>
          <w:szCs w:val="22"/>
          <w:lang w:eastAsia="ar-SA"/>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программирование, шеф-монтаж и пусконаладочные работы,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9D65EF" w:rsidRPr="009D65EF" w:rsidRDefault="009D65EF" w:rsidP="009D65EF">
      <w:pPr>
        <w:tabs>
          <w:tab w:val="left" w:pos="284"/>
        </w:tabs>
        <w:suppressAutoHyphens/>
        <w:contextualSpacing/>
        <w:jc w:val="both"/>
        <w:rPr>
          <w:rFonts w:ascii="Times New Roman" w:hAnsi="Times New Roman"/>
          <w:szCs w:val="22"/>
          <w:lang w:eastAsia="ar-SA"/>
        </w:rPr>
      </w:pPr>
      <w:r w:rsidRPr="009D65EF">
        <w:rPr>
          <w:rFonts w:ascii="Times New Roman" w:hAnsi="Times New Roman"/>
          <w:b/>
          <w:color w:val="252525"/>
          <w:szCs w:val="22"/>
          <w:shd w:val="clear" w:color="auto" w:fill="FFFFFF"/>
          <w:lang w:eastAsia="ar-SA"/>
        </w:rPr>
        <w:t xml:space="preserve">9. Требования к функциональным характеристикам (потребительским свойствам): </w:t>
      </w:r>
      <w:r w:rsidRPr="009D65EF">
        <w:rPr>
          <w:rFonts w:ascii="Times New Roman" w:hAnsi="Times New Roman"/>
          <w:szCs w:val="22"/>
          <w:lang w:eastAsia="ar-SA"/>
        </w:rPr>
        <w:t>При выполнении работ необходимо применять современные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Оборудование, поставляемое Подрядчиком, должно удовлетворять требованиям, предъявленным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влагостойкости и возможности проведения работ. Подрядчик несет ответственность за соответствие используемых материалов государственным стандартам, техническим условиям.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импортного оборудования данные документы должны быть переведены на русский язык. Копии сертификатов и т. п. на материалы и оборудование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 Все необходимые для производства работ материалы включены в стоимость выполнения работ и предоставляются Подрядчиком.</w:t>
      </w:r>
    </w:p>
    <w:p w:rsidR="009D65EF" w:rsidRPr="009D65EF" w:rsidRDefault="009D65EF" w:rsidP="009D65EF">
      <w:pPr>
        <w:tabs>
          <w:tab w:val="left" w:pos="142"/>
          <w:tab w:val="left" w:pos="284"/>
        </w:tabs>
        <w:suppressAutoHyphens/>
        <w:contextualSpacing/>
        <w:jc w:val="both"/>
        <w:rPr>
          <w:rFonts w:ascii="Times New Roman" w:hAnsi="Times New Roman"/>
          <w:b/>
          <w:color w:val="252525"/>
          <w:szCs w:val="22"/>
          <w:shd w:val="clear" w:color="auto" w:fill="FFFFFF"/>
          <w:lang w:eastAsia="ar-SA"/>
        </w:rPr>
      </w:pPr>
      <w:r w:rsidRPr="009D65EF">
        <w:rPr>
          <w:rFonts w:ascii="Times New Roman" w:hAnsi="Times New Roman"/>
          <w:b/>
          <w:color w:val="252525"/>
          <w:szCs w:val="22"/>
          <w:shd w:val="clear" w:color="auto" w:fill="FFFFFF"/>
          <w:lang w:eastAsia="ar-SA"/>
        </w:rPr>
        <w:t xml:space="preserve">10. Требование к упаковке и транспортировке товара: </w:t>
      </w:r>
      <w:r w:rsidRPr="009D65EF">
        <w:rPr>
          <w:rFonts w:ascii="Times New Roman" w:hAnsi="Times New Roman"/>
          <w:color w:val="252525"/>
          <w:szCs w:val="22"/>
          <w:shd w:val="clear" w:color="auto" w:fill="FFFFFF"/>
          <w:lang w:eastAsia="ar-SA"/>
        </w:rPr>
        <w:t>Упаковка должна обеспечивать сохранность товара в процессе его транспортирования.</w:t>
      </w:r>
    </w:p>
    <w:p w:rsidR="009D65EF" w:rsidRPr="009D65EF" w:rsidRDefault="009D65EF" w:rsidP="009D65EF">
      <w:pPr>
        <w:tabs>
          <w:tab w:val="left" w:pos="0"/>
          <w:tab w:val="left" w:pos="426"/>
        </w:tabs>
        <w:suppressAutoHyphens/>
        <w:contextualSpacing/>
        <w:jc w:val="both"/>
        <w:rPr>
          <w:rFonts w:ascii="Times New Roman" w:hAnsi="Times New Roman"/>
          <w:b/>
          <w:color w:val="252525"/>
          <w:szCs w:val="22"/>
          <w:shd w:val="clear" w:color="auto" w:fill="FFFFFF"/>
          <w:lang w:eastAsia="ar-SA"/>
        </w:rPr>
      </w:pPr>
      <w:r w:rsidRPr="009D65EF">
        <w:rPr>
          <w:rFonts w:ascii="Times New Roman" w:hAnsi="Times New Roman"/>
          <w:b/>
          <w:color w:val="252525"/>
          <w:szCs w:val="22"/>
          <w:shd w:val="clear" w:color="auto" w:fill="FFFFFF"/>
          <w:lang w:eastAsia="ar-SA"/>
        </w:rPr>
        <w:t>11. Дополнительные требования:</w:t>
      </w:r>
    </w:p>
    <w:p w:rsidR="009D65EF" w:rsidRPr="009D65EF" w:rsidRDefault="009D65EF" w:rsidP="009D65EF">
      <w:pPr>
        <w:tabs>
          <w:tab w:val="left" w:pos="10206"/>
        </w:tabs>
        <w:contextualSpacing/>
        <w:jc w:val="both"/>
        <w:rPr>
          <w:rFonts w:ascii="Times New Roman" w:eastAsia="Calibri" w:hAnsi="Times New Roman"/>
          <w:szCs w:val="22"/>
          <w:shd w:val="clear" w:color="auto" w:fill="FFFFFF"/>
          <w:lang w:eastAsia="en-US"/>
        </w:rPr>
      </w:pPr>
      <w:r w:rsidRPr="009D65EF">
        <w:rPr>
          <w:rFonts w:ascii="Times New Roman" w:eastAsia="Calibri" w:hAnsi="Times New Roman"/>
          <w:szCs w:val="22"/>
          <w:lang w:eastAsia="en-US"/>
        </w:rPr>
        <w:t>- Наличие сертификата соответствия ТР ТС от 09.12.2011 г. 004/2011 "О безопасности низковольтного оборудования", наличие копии протокола испытаний на выпускаемый тип продукции, а также действующая аккредитация сертификатов в Федеральной службе по аккредитации (</w:t>
      </w:r>
      <w:proofErr w:type="spellStart"/>
      <w:r w:rsidRPr="009D65EF">
        <w:rPr>
          <w:rFonts w:ascii="Times New Roman" w:eastAsia="Calibri" w:hAnsi="Times New Roman"/>
          <w:szCs w:val="22"/>
          <w:lang w:eastAsia="en-US"/>
        </w:rPr>
        <w:t>Росаккредитация</w:t>
      </w:r>
      <w:proofErr w:type="spellEnd"/>
      <w:r w:rsidRPr="009D65EF">
        <w:rPr>
          <w:rFonts w:ascii="Times New Roman" w:eastAsia="Calibri" w:hAnsi="Times New Roman"/>
          <w:szCs w:val="22"/>
          <w:lang w:eastAsia="en-US"/>
        </w:rPr>
        <w:t>);</w:t>
      </w:r>
    </w:p>
    <w:p w:rsidR="009D65EF" w:rsidRPr="009D65EF" w:rsidRDefault="009D65EF" w:rsidP="009D65EF">
      <w:pPr>
        <w:tabs>
          <w:tab w:val="left" w:pos="1134"/>
          <w:tab w:val="left" w:pos="10206"/>
        </w:tabs>
        <w:contextualSpacing/>
        <w:jc w:val="both"/>
        <w:rPr>
          <w:rFonts w:ascii="Times New Roman" w:eastAsia="Calibri" w:hAnsi="Times New Roman"/>
          <w:szCs w:val="22"/>
          <w:shd w:val="clear" w:color="auto" w:fill="FFFFFF"/>
          <w:lang w:eastAsia="en-US"/>
        </w:rPr>
      </w:pPr>
      <w:r w:rsidRPr="009D65EF">
        <w:rPr>
          <w:rFonts w:ascii="Times New Roman" w:eastAsia="Calibri" w:hAnsi="Times New Roman"/>
          <w:szCs w:val="22"/>
          <w:shd w:val="clear" w:color="auto" w:fill="FFFFFF"/>
          <w:lang w:eastAsia="en-US"/>
        </w:rPr>
        <w:t>- Возможность проверки гарантированных показателей работы оборудования на заводе изготовителе в присутствии Заказчика;</w:t>
      </w:r>
    </w:p>
    <w:p w:rsidR="009D65EF" w:rsidRPr="009D65EF" w:rsidRDefault="009D65EF" w:rsidP="009D65EF">
      <w:pPr>
        <w:tabs>
          <w:tab w:val="left" w:pos="1134"/>
          <w:tab w:val="left" w:pos="10206"/>
        </w:tabs>
        <w:contextualSpacing/>
        <w:jc w:val="both"/>
        <w:rPr>
          <w:rFonts w:ascii="Times New Roman" w:eastAsia="Calibri" w:hAnsi="Times New Roman"/>
          <w:szCs w:val="22"/>
          <w:shd w:val="clear" w:color="auto" w:fill="FFFFFF"/>
          <w:lang w:eastAsia="en-US"/>
        </w:rPr>
      </w:pPr>
      <w:r w:rsidRPr="009D65EF">
        <w:rPr>
          <w:rFonts w:ascii="Times New Roman" w:eastAsia="Calibri" w:hAnsi="Times New Roman"/>
          <w:szCs w:val="22"/>
          <w:shd w:val="clear" w:color="auto" w:fill="FFFFFF"/>
          <w:lang w:eastAsia="en-US"/>
        </w:rPr>
        <w:t>- Проведение пуско-наладочных работ поставляемых электрических машин и электроприводов, систем автоматики, сигнализации и взаимосвязанных устройств.</w:t>
      </w:r>
    </w:p>
    <w:p w:rsidR="009D65EF" w:rsidRPr="009D65EF" w:rsidRDefault="009D65EF" w:rsidP="009D65EF">
      <w:pPr>
        <w:tabs>
          <w:tab w:val="left" w:pos="1134"/>
          <w:tab w:val="left" w:pos="10206"/>
        </w:tabs>
        <w:contextualSpacing/>
        <w:jc w:val="both"/>
        <w:rPr>
          <w:rFonts w:ascii="Times New Roman" w:eastAsia="Calibri" w:hAnsi="Times New Roman"/>
          <w:szCs w:val="22"/>
          <w:shd w:val="clear" w:color="auto" w:fill="FFFFFF"/>
          <w:lang w:eastAsia="en-US"/>
        </w:rPr>
      </w:pPr>
      <w:r w:rsidRPr="009D65EF">
        <w:rPr>
          <w:rFonts w:ascii="Times New Roman" w:eastAsia="Calibri" w:hAnsi="Times New Roman"/>
          <w:szCs w:val="22"/>
          <w:shd w:val="clear" w:color="auto" w:fill="FFFFFF"/>
          <w:lang w:eastAsia="en-US"/>
        </w:rPr>
        <w:lastRenderedPageBreak/>
        <w:t>- Программирование системы автоматики, сигнализации и взаимосвязанных устройств поставляемого оборудования.</w:t>
      </w:r>
    </w:p>
    <w:p w:rsidR="009D65EF" w:rsidRPr="009D65EF" w:rsidRDefault="009D65EF" w:rsidP="009D65EF">
      <w:pPr>
        <w:tabs>
          <w:tab w:val="left" w:pos="142"/>
          <w:tab w:val="left" w:pos="426"/>
        </w:tabs>
        <w:suppressAutoHyphens/>
        <w:contextualSpacing/>
        <w:jc w:val="both"/>
        <w:rPr>
          <w:rFonts w:ascii="Times New Roman" w:hAnsi="Times New Roman"/>
          <w:b/>
          <w:color w:val="252525"/>
          <w:szCs w:val="22"/>
          <w:shd w:val="clear" w:color="auto" w:fill="FFFFFF"/>
          <w:lang w:eastAsia="ar-SA"/>
        </w:rPr>
      </w:pPr>
      <w:r w:rsidRPr="009D65EF">
        <w:rPr>
          <w:rFonts w:ascii="Times New Roman" w:hAnsi="Times New Roman"/>
          <w:b/>
          <w:color w:val="252525"/>
          <w:szCs w:val="22"/>
          <w:shd w:val="clear" w:color="auto" w:fill="FFFFFF"/>
          <w:lang w:eastAsia="ar-SA"/>
        </w:rPr>
        <w:t>12. Требования к качеству и безопасности поставляемого товара:</w:t>
      </w:r>
    </w:p>
    <w:p w:rsidR="009D65EF" w:rsidRPr="009D65EF" w:rsidRDefault="009D65EF" w:rsidP="009D65EF">
      <w:pPr>
        <w:tabs>
          <w:tab w:val="left" w:pos="10206"/>
        </w:tabs>
        <w:suppressAutoHyphens/>
        <w:contextualSpacing/>
        <w:jc w:val="both"/>
        <w:rPr>
          <w:rFonts w:ascii="Times New Roman" w:hAnsi="Times New Roman"/>
          <w:color w:val="252525"/>
          <w:szCs w:val="22"/>
          <w:shd w:val="clear" w:color="auto" w:fill="FFFFFF"/>
          <w:lang w:eastAsia="ar-SA"/>
        </w:rPr>
      </w:pPr>
      <w:r w:rsidRPr="009D65EF">
        <w:rPr>
          <w:rFonts w:ascii="Times New Roman" w:hAnsi="Times New Roman"/>
          <w:color w:val="252525"/>
          <w:szCs w:val="22"/>
          <w:shd w:val="clear" w:color="auto" w:fill="FFFFFF"/>
          <w:lang w:eastAsia="ar-SA"/>
        </w:rPr>
        <w:t xml:space="preserve">- Качество товара должно соответствовать требованиям действующих государственных стандартов (ГОСТ Р 50345-99, ГОСТ Р МЭК 60898-2-2006, ГОСТ Р 50030.2-99, ПУЭ «Правила устройства электроустановок. Издание 7», </w:t>
      </w:r>
      <w:r w:rsidRPr="009D65EF">
        <w:rPr>
          <w:rFonts w:ascii="Times New Roman" w:hAnsi="Times New Roman"/>
          <w:bCs/>
          <w:color w:val="252525"/>
          <w:szCs w:val="22"/>
          <w:shd w:val="clear" w:color="auto" w:fill="FFFFFF"/>
          <w:lang w:eastAsia="ar-SA"/>
        </w:rPr>
        <w:t>«Технический регламент о требованиях пожарной безопасности»</w:t>
      </w:r>
      <w:r w:rsidRPr="009D65EF">
        <w:rPr>
          <w:rFonts w:ascii="Times New Roman" w:eastAsiaTheme="majorEastAsia" w:hAnsi="Times New Roman"/>
          <w:color w:val="252525"/>
          <w:szCs w:val="22"/>
          <w:shd w:val="clear" w:color="auto" w:fill="FFFFFF"/>
          <w:lang w:eastAsia="ar-SA"/>
        </w:rPr>
        <w:t> </w:t>
      </w:r>
      <w:r w:rsidRPr="009D65EF">
        <w:rPr>
          <w:rFonts w:ascii="Times New Roman" w:hAnsi="Times New Roman"/>
          <w:color w:val="252525"/>
          <w:szCs w:val="22"/>
          <w:shd w:val="clear" w:color="auto" w:fill="FFFFFF"/>
          <w:lang w:eastAsia="ar-SA"/>
        </w:rPr>
        <w:t xml:space="preserve">ФЗ № 123 от 22.07.2008 г., </w:t>
      </w:r>
      <w:r w:rsidRPr="009D65EF">
        <w:rPr>
          <w:rFonts w:ascii="Times New Roman" w:hAnsi="Times New Roman"/>
          <w:szCs w:val="22"/>
          <w:lang w:eastAsia="ar-SA"/>
        </w:rPr>
        <w:t>ТУ 3430-003-65624059-2014</w:t>
      </w:r>
      <w:r w:rsidRPr="009D65EF">
        <w:rPr>
          <w:rFonts w:ascii="Times New Roman" w:hAnsi="Times New Roman"/>
          <w:color w:val="252525"/>
          <w:szCs w:val="22"/>
          <w:shd w:val="clear" w:color="auto" w:fill="FFFFFF"/>
          <w:lang w:eastAsia="ar-SA"/>
        </w:rPr>
        <w:t>) или технических условий изготовителей, что должно быть подтверждено паспортами качества, предоставляемых Поставщиком Покупателю.</w:t>
      </w:r>
    </w:p>
    <w:p w:rsidR="009D65EF" w:rsidRPr="009D65EF" w:rsidRDefault="009D65EF" w:rsidP="009D65EF">
      <w:pPr>
        <w:tabs>
          <w:tab w:val="left" w:pos="10206"/>
        </w:tabs>
        <w:suppressAutoHyphens/>
        <w:contextualSpacing/>
        <w:jc w:val="both"/>
        <w:rPr>
          <w:rFonts w:ascii="Times New Roman" w:hAnsi="Times New Roman"/>
          <w:color w:val="252525"/>
          <w:szCs w:val="22"/>
          <w:shd w:val="clear" w:color="auto" w:fill="FFFFFF"/>
          <w:lang w:eastAsia="ar-SA"/>
        </w:rPr>
      </w:pPr>
      <w:r w:rsidRPr="009D65EF">
        <w:rPr>
          <w:rFonts w:ascii="Times New Roman" w:hAnsi="Times New Roman"/>
          <w:color w:val="252525"/>
          <w:szCs w:val="22"/>
          <w:shd w:val="clear" w:color="auto" w:fill="FFFFFF"/>
          <w:lang w:eastAsia="ar-SA"/>
        </w:rPr>
        <w:t>- Товар должен соответствовать требованиям безопасности, установленными действующим законодательством РФ.</w:t>
      </w:r>
    </w:p>
    <w:p w:rsidR="009D65EF" w:rsidRPr="009D65EF" w:rsidRDefault="009D65EF" w:rsidP="009D65EF">
      <w:pPr>
        <w:tabs>
          <w:tab w:val="left" w:pos="10206"/>
        </w:tabs>
        <w:suppressAutoHyphens/>
        <w:contextualSpacing/>
        <w:jc w:val="both"/>
        <w:rPr>
          <w:rFonts w:ascii="Times New Roman" w:hAnsi="Times New Roman"/>
          <w:color w:val="252525"/>
          <w:szCs w:val="22"/>
          <w:shd w:val="clear" w:color="auto" w:fill="FFFFFF"/>
          <w:lang w:eastAsia="ar-SA"/>
        </w:rPr>
      </w:pPr>
      <w:r w:rsidRPr="009D65EF">
        <w:rPr>
          <w:rFonts w:ascii="Times New Roman" w:hAnsi="Times New Roman"/>
          <w:color w:val="252525"/>
          <w:szCs w:val="22"/>
          <w:shd w:val="clear" w:color="auto" w:fill="FFFFFF"/>
          <w:lang w:eastAsia="ar-SA"/>
        </w:rPr>
        <w:t>- Товар не заложен, не арестован, не является предметом исков третьих лиц.</w:t>
      </w:r>
    </w:p>
    <w:p w:rsidR="009D65EF" w:rsidRPr="009D65EF" w:rsidRDefault="009D65EF" w:rsidP="009D65EF">
      <w:pPr>
        <w:tabs>
          <w:tab w:val="left" w:pos="10206"/>
        </w:tabs>
        <w:suppressAutoHyphens/>
        <w:contextualSpacing/>
        <w:jc w:val="both"/>
        <w:rPr>
          <w:rFonts w:ascii="Times New Roman" w:hAnsi="Times New Roman"/>
          <w:color w:val="252525"/>
          <w:szCs w:val="22"/>
          <w:shd w:val="clear" w:color="auto" w:fill="FFFFFF"/>
          <w:lang w:eastAsia="ar-SA"/>
        </w:rPr>
      </w:pPr>
      <w:r w:rsidRPr="009D65EF">
        <w:rPr>
          <w:rFonts w:ascii="Times New Roman" w:hAnsi="Times New Roman"/>
          <w:color w:val="252525"/>
          <w:szCs w:val="22"/>
          <w:shd w:val="clear" w:color="auto" w:fill="FFFFFF"/>
          <w:lang w:eastAsia="ar-SA"/>
        </w:rPr>
        <w:t>- Товар является новым, не бывшим в эксплуатации, не смонтированный ранее.</w:t>
      </w:r>
    </w:p>
    <w:p w:rsidR="009D65EF" w:rsidRPr="009D65EF" w:rsidRDefault="009D65EF" w:rsidP="009D65EF">
      <w:pPr>
        <w:tabs>
          <w:tab w:val="left" w:pos="10206"/>
        </w:tabs>
        <w:suppressAutoHyphens/>
        <w:contextualSpacing/>
        <w:jc w:val="both"/>
        <w:rPr>
          <w:rFonts w:ascii="Times New Roman" w:hAnsi="Times New Roman"/>
          <w:color w:val="252525"/>
          <w:szCs w:val="22"/>
          <w:shd w:val="clear" w:color="auto" w:fill="FFFFFF"/>
          <w:lang w:eastAsia="ar-SA"/>
        </w:rPr>
      </w:pPr>
      <w:r w:rsidRPr="009D65EF">
        <w:rPr>
          <w:rFonts w:ascii="Times New Roman" w:hAnsi="Times New Roman"/>
          <w:b/>
          <w:color w:val="252525"/>
          <w:szCs w:val="22"/>
          <w:shd w:val="clear" w:color="auto" w:fill="FFFFFF"/>
          <w:lang w:eastAsia="ar-SA"/>
        </w:rPr>
        <w:t xml:space="preserve">13.  Срок (период) поставки товара, </w:t>
      </w:r>
      <w:proofErr w:type="gramStart"/>
      <w:r w:rsidRPr="009D65EF">
        <w:rPr>
          <w:rFonts w:ascii="Times New Roman" w:hAnsi="Times New Roman"/>
          <w:b/>
          <w:color w:val="252525"/>
          <w:szCs w:val="22"/>
          <w:shd w:val="clear" w:color="auto" w:fill="FFFFFF"/>
          <w:lang w:eastAsia="ar-SA"/>
        </w:rPr>
        <w:t>шеф-монтажа</w:t>
      </w:r>
      <w:proofErr w:type="gramEnd"/>
      <w:r w:rsidRPr="009D65EF">
        <w:rPr>
          <w:rFonts w:ascii="Times New Roman" w:hAnsi="Times New Roman"/>
          <w:b/>
          <w:color w:val="252525"/>
          <w:szCs w:val="22"/>
          <w:shd w:val="clear" w:color="auto" w:fill="FFFFFF"/>
          <w:lang w:eastAsia="ar-SA"/>
        </w:rPr>
        <w:t xml:space="preserve"> и пусконаладочных работ: </w:t>
      </w:r>
      <w:r w:rsidRPr="009D65EF">
        <w:rPr>
          <w:rFonts w:ascii="Times New Roman" w:hAnsi="Times New Roman"/>
          <w:color w:val="252525"/>
          <w:szCs w:val="22"/>
          <w:shd w:val="clear" w:color="auto" w:fill="FFFFFF"/>
          <w:lang w:eastAsia="ar-SA"/>
        </w:rPr>
        <w:t>Не позднее</w:t>
      </w:r>
      <w:r w:rsidRPr="009D65EF">
        <w:rPr>
          <w:rFonts w:ascii="Times New Roman" w:hAnsi="Times New Roman"/>
          <w:b/>
          <w:color w:val="252525"/>
          <w:szCs w:val="22"/>
          <w:shd w:val="clear" w:color="auto" w:fill="FFFFFF"/>
          <w:lang w:eastAsia="ar-SA"/>
        </w:rPr>
        <w:t xml:space="preserve"> </w:t>
      </w:r>
      <w:r w:rsidRPr="009D65EF">
        <w:rPr>
          <w:rFonts w:ascii="Times New Roman" w:hAnsi="Times New Roman"/>
          <w:color w:val="252525"/>
          <w:szCs w:val="22"/>
          <w:shd w:val="clear" w:color="auto" w:fill="FFFFFF"/>
          <w:lang w:eastAsia="ar-SA"/>
        </w:rPr>
        <w:t>20 (двадцати) рабочих дней с момента заключения договора.</w:t>
      </w:r>
    </w:p>
    <w:p w:rsidR="009D65EF" w:rsidRPr="009D65EF" w:rsidRDefault="009D65EF" w:rsidP="009D65EF">
      <w:pPr>
        <w:widowControl w:val="0"/>
        <w:tabs>
          <w:tab w:val="left" w:pos="284"/>
        </w:tabs>
        <w:contextualSpacing/>
        <w:jc w:val="both"/>
        <w:textAlignment w:val="baseline"/>
        <w:rPr>
          <w:rFonts w:ascii="Times New Roman" w:hAnsi="Times New Roman"/>
          <w:szCs w:val="22"/>
          <w:u w:val="single"/>
        </w:rPr>
      </w:pPr>
      <w:r w:rsidRPr="009D65EF">
        <w:rPr>
          <w:rFonts w:ascii="Times New Roman" w:hAnsi="Times New Roman"/>
          <w:b/>
          <w:color w:val="252525"/>
          <w:szCs w:val="22"/>
          <w:shd w:val="clear" w:color="auto" w:fill="FFFFFF"/>
        </w:rPr>
        <w:t xml:space="preserve">14. </w:t>
      </w:r>
      <w:r w:rsidRPr="009D65EF">
        <w:rPr>
          <w:rFonts w:ascii="Times New Roman" w:hAnsi="Times New Roman"/>
          <w:b/>
          <w:szCs w:val="22"/>
        </w:rPr>
        <w:t xml:space="preserve">Место поставки товара, выполнения работ: </w:t>
      </w:r>
      <w:r w:rsidRPr="009D65EF">
        <w:rPr>
          <w:rFonts w:ascii="Times New Roman" w:hAnsi="Times New Roman"/>
          <w:szCs w:val="22"/>
        </w:rPr>
        <w:t>Свердловская обл., г. Березовский, ул. Чапаева, дом № 39, корпус 18/А. Поставщик обязан уведомить заказчика</w:t>
      </w:r>
      <w:r w:rsidRPr="009D65EF">
        <w:rPr>
          <w:rFonts w:ascii="Times New Roman" w:hAnsi="Times New Roman"/>
          <w:b/>
          <w:szCs w:val="22"/>
        </w:rPr>
        <w:t xml:space="preserve"> </w:t>
      </w:r>
      <w:r w:rsidRPr="009D65EF">
        <w:rPr>
          <w:rFonts w:ascii="Times New Roman" w:hAnsi="Times New Roman"/>
          <w:szCs w:val="22"/>
        </w:rPr>
        <w:t>за два рабочих дня о дате готовности товара</w:t>
      </w:r>
      <w:r w:rsidRPr="009D65EF">
        <w:rPr>
          <w:rFonts w:ascii="Times New Roman" w:hAnsi="Times New Roman"/>
          <w:b/>
          <w:szCs w:val="22"/>
        </w:rPr>
        <w:t xml:space="preserve"> </w:t>
      </w:r>
      <w:r w:rsidRPr="009D65EF">
        <w:rPr>
          <w:rFonts w:ascii="Times New Roman" w:hAnsi="Times New Roman"/>
          <w:szCs w:val="22"/>
        </w:rPr>
        <w:t>по телефону:</w:t>
      </w:r>
      <w:r w:rsidRPr="009D65EF">
        <w:rPr>
          <w:rFonts w:ascii="Times New Roman" w:hAnsi="Times New Roman"/>
          <w:b/>
          <w:szCs w:val="22"/>
        </w:rPr>
        <w:t xml:space="preserve"> </w:t>
      </w:r>
      <w:r w:rsidRPr="009D65EF">
        <w:rPr>
          <w:rFonts w:ascii="Times New Roman" w:hAnsi="Times New Roman"/>
          <w:szCs w:val="22"/>
        </w:rPr>
        <w:t xml:space="preserve">+7 (34369) 4-40-10, с последующим письменным подтверждением на адрес электронной почты: </w:t>
      </w:r>
      <w:hyperlink r:id="rId34" w:history="1">
        <w:r w:rsidRPr="009D65EF">
          <w:rPr>
            <w:rFonts w:ascii="Times New Roman" w:hAnsi="Times New Roman"/>
            <w:color w:val="0000FF" w:themeColor="hyperlink"/>
            <w:szCs w:val="22"/>
            <w:u w:val="single"/>
            <w:lang w:val="en-US"/>
          </w:rPr>
          <w:t>bervodokanal</w:t>
        </w:r>
        <w:r w:rsidRPr="009D65EF">
          <w:rPr>
            <w:rFonts w:ascii="Times New Roman" w:hAnsi="Times New Roman"/>
            <w:color w:val="0000FF" w:themeColor="hyperlink"/>
            <w:szCs w:val="22"/>
            <w:u w:val="single"/>
          </w:rPr>
          <w:t>@</w:t>
        </w:r>
        <w:r w:rsidRPr="009D65EF">
          <w:rPr>
            <w:rFonts w:ascii="Times New Roman" w:hAnsi="Times New Roman"/>
            <w:color w:val="0000FF" w:themeColor="hyperlink"/>
            <w:szCs w:val="22"/>
            <w:u w:val="single"/>
            <w:lang w:val="en-US"/>
          </w:rPr>
          <w:t>bk</w:t>
        </w:r>
        <w:r w:rsidRPr="009D65EF">
          <w:rPr>
            <w:rFonts w:ascii="Times New Roman" w:hAnsi="Times New Roman"/>
            <w:color w:val="0000FF" w:themeColor="hyperlink"/>
            <w:szCs w:val="22"/>
            <w:u w:val="single"/>
          </w:rPr>
          <w:t>.</w:t>
        </w:r>
        <w:proofErr w:type="spellStart"/>
        <w:r w:rsidRPr="009D65EF">
          <w:rPr>
            <w:rFonts w:ascii="Times New Roman" w:hAnsi="Times New Roman"/>
            <w:color w:val="0000FF" w:themeColor="hyperlink"/>
            <w:szCs w:val="22"/>
            <w:u w:val="single"/>
            <w:lang w:val="en-US"/>
          </w:rPr>
          <w:t>ru</w:t>
        </w:r>
        <w:proofErr w:type="spellEnd"/>
      </w:hyperlink>
      <w:r w:rsidRPr="009D65EF">
        <w:rPr>
          <w:rFonts w:ascii="Times New Roman" w:hAnsi="Times New Roman"/>
          <w:szCs w:val="22"/>
        </w:rPr>
        <w:t xml:space="preserve">. </w:t>
      </w:r>
    </w:p>
    <w:p w:rsidR="009D65EF" w:rsidRPr="009D65EF" w:rsidRDefault="009D65EF" w:rsidP="009D65EF">
      <w:pPr>
        <w:tabs>
          <w:tab w:val="left" w:pos="10206"/>
        </w:tabs>
        <w:suppressAutoHyphens/>
        <w:contextualSpacing/>
        <w:jc w:val="both"/>
        <w:rPr>
          <w:rFonts w:ascii="Times New Roman" w:hAnsi="Times New Roman"/>
          <w:szCs w:val="22"/>
          <w:lang w:eastAsia="ar-SA"/>
        </w:rPr>
      </w:pPr>
      <w:r w:rsidRPr="009D65EF">
        <w:rPr>
          <w:rFonts w:ascii="Times New Roman" w:hAnsi="Times New Roman"/>
          <w:b/>
          <w:szCs w:val="22"/>
          <w:lang w:eastAsia="ar-SA"/>
        </w:rPr>
        <w:t>15.</w:t>
      </w:r>
      <w:r w:rsidRPr="009D65EF">
        <w:rPr>
          <w:rFonts w:ascii="Times New Roman" w:hAnsi="Times New Roman"/>
          <w:szCs w:val="22"/>
          <w:lang w:eastAsia="ar-SA"/>
        </w:rPr>
        <w:t xml:space="preserve"> </w:t>
      </w:r>
      <w:r w:rsidRPr="009D65EF">
        <w:rPr>
          <w:rFonts w:ascii="Times New Roman" w:hAnsi="Times New Roman"/>
          <w:b/>
          <w:bCs/>
          <w:color w:val="000001"/>
          <w:spacing w:val="3"/>
          <w:szCs w:val="22"/>
          <w:lang w:eastAsia="en-US"/>
        </w:rPr>
        <w:t>Порядок сдачи-приемки товара:</w:t>
      </w:r>
      <w:r w:rsidRPr="009D65EF">
        <w:rPr>
          <w:rFonts w:ascii="Times New Roman" w:hAnsi="Times New Roman"/>
          <w:szCs w:val="22"/>
          <w:lang w:eastAsia="ar-SA"/>
        </w:rPr>
        <w:t xml:space="preserve"> Приемка товара по количеству и комплектности осуществляется Покупателем в день поставки</w:t>
      </w:r>
      <w:r w:rsidRPr="009D65EF">
        <w:rPr>
          <w:rFonts w:ascii="Times New Roman" w:hAnsi="Times New Roman"/>
          <w:spacing w:val="3"/>
          <w:szCs w:val="22"/>
          <w:lang w:eastAsia="en-US"/>
        </w:rPr>
        <w:t xml:space="preserve">. </w:t>
      </w:r>
      <w:r w:rsidRPr="009D65EF">
        <w:rPr>
          <w:rFonts w:ascii="Times New Roman" w:hAnsi="Times New Roman"/>
          <w:szCs w:val="22"/>
          <w:lang w:eastAsia="ar-SA"/>
        </w:rPr>
        <w:t xml:space="preserve">Приемка товара по качеству осуществляется Покупателем в течение 10 (десяти) рабочих дней с момента поставки, </w:t>
      </w:r>
      <w:proofErr w:type="gramStart"/>
      <w:r w:rsidRPr="009D65EF">
        <w:rPr>
          <w:rFonts w:ascii="Times New Roman" w:hAnsi="Times New Roman"/>
          <w:szCs w:val="22"/>
          <w:lang w:eastAsia="ar-SA"/>
        </w:rPr>
        <w:t>шеф-монтажа</w:t>
      </w:r>
      <w:proofErr w:type="gramEnd"/>
      <w:r w:rsidRPr="009D65EF">
        <w:rPr>
          <w:rFonts w:ascii="Times New Roman" w:hAnsi="Times New Roman"/>
          <w:szCs w:val="22"/>
          <w:lang w:eastAsia="ar-SA"/>
        </w:rPr>
        <w:t xml:space="preserve"> и пусконаладочных работ. О выявленных несоответствиях или недостатках товара Покупатель обязан незамедлительно письменно уведомить Поставщика.</w:t>
      </w:r>
    </w:p>
    <w:p w:rsidR="009D65EF" w:rsidRPr="009D65EF" w:rsidRDefault="009D65EF" w:rsidP="009D65EF">
      <w:pPr>
        <w:tabs>
          <w:tab w:val="left" w:pos="10206"/>
        </w:tabs>
        <w:suppressAutoHyphens/>
        <w:contextualSpacing/>
        <w:jc w:val="both"/>
        <w:rPr>
          <w:rFonts w:ascii="Times New Roman" w:hAnsi="Times New Roman"/>
          <w:szCs w:val="22"/>
          <w:lang w:eastAsia="ar-SA"/>
        </w:rPr>
      </w:pPr>
      <w:r w:rsidRPr="009D65EF">
        <w:rPr>
          <w:rFonts w:ascii="Times New Roman" w:hAnsi="Times New Roman"/>
          <w:b/>
          <w:szCs w:val="22"/>
          <w:lang w:eastAsia="ar-SA"/>
        </w:rPr>
        <w:t xml:space="preserve">16. </w:t>
      </w:r>
      <w:r w:rsidRPr="009D65EF">
        <w:rPr>
          <w:rFonts w:ascii="Times New Roman" w:hAnsi="Times New Roman"/>
          <w:b/>
          <w:bCs/>
          <w:spacing w:val="4"/>
          <w:szCs w:val="22"/>
          <w:lang w:eastAsia="ar-SA"/>
        </w:rPr>
        <w:t xml:space="preserve">Форма, сроки и порядок оплаты товара: </w:t>
      </w:r>
      <w:r w:rsidRPr="009D65EF">
        <w:rPr>
          <w:rFonts w:ascii="Times New Roman" w:hAnsi="Times New Roman"/>
          <w:szCs w:val="22"/>
          <w:lang w:eastAsia="ar-SA"/>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Pr="009D65EF">
        <w:rPr>
          <w:rFonts w:ascii="Times New Roman" w:eastAsiaTheme="majorEastAsia" w:hAnsi="Times New Roman"/>
          <w:szCs w:val="22"/>
          <w:lang w:eastAsia="ar-SA"/>
        </w:rPr>
        <w:t xml:space="preserve">20 (двадцати) рабочих </w:t>
      </w:r>
      <w:r w:rsidRPr="009D65EF">
        <w:rPr>
          <w:rFonts w:ascii="Times New Roman" w:hAnsi="Times New Roman"/>
          <w:szCs w:val="22"/>
          <w:lang w:eastAsia="ar-SA"/>
        </w:rPr>
        <w:t xml:space="preserve">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 а также после проведения Поставщиком монтажных и пуско-наладочных работ и программирования системы автоматики. </w:t>
      </w:r>
    </w:p>
    <w:p w:rsidR="009D65EF" w:rsidRPr="009D65EF" w:rsidRDefault="009D65EF" w:rsidP="009D65EF">
      <w:pPr>
        <w:tabs>
          <w:tab w:val="left" w:pos="284"/>
        </w:tabs>
        <w:contextualSpacing/>
        <w:jc w:val="both"/>
        <w:rPr>
          <w:rFonts w:ascii="Times New Roman" w:eastAsia="Calibri" w:hAnsi="Times New Roman"/>
          <w:b/>
          <w:szCs w:val="22"/>
          <w:lang w:eastAsia="en-US"/>
        </w:rPr>
      </w:pPr>
      <w:r w:rsidRPr="009D65EF">
        <w:rPr>
          <w:rFonts w:ascii="Times New Roman" w:eastAsia="Calibri" w:hAnsi="Times New Roman"/>
          <w:b/>
          <w:szCs w:val="22"/>
          <w:lang w:eastAsia="en-US"/>
        </w:rPr>
        <w:t xml:space="preserve">17. Гарантийные обязательства: </w:t>
      </w:r>
      <w:r w:rsidRPr="009D65EF">
        <w:rPr>
          <w:rFonts w:ascii="Times New Roman" w:eastAsia="Calibri" w:hAnsi="Times New Roman"/>
          <w:szCs w:val="22"/>
          <w:lang w:eastAsia="en-US"/>
        </w:rPr>
        <w:t>Гарантийный срок на поставляемую продукцию составляет не менее 18 месяцев с момента подписания акта сдачи-приема товара.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9D65EF" w:rsidRPr="009D65EF" w:rsidRDefault="009D65EF" w:rsidP="009D65EF">
      <w:pPr>
        <w:suppressAutoHyphens/>
        <w:contextualSpacing/>
        <w:jc w:val="both"/>
        <w:rPr>
          <w:rFonts w:ascii="Times New Roman" w:hAnsi="Times New Roman"/>
          <w:szCs w:val="22"/>
          <w:lang w:eastAsia="ar-SA"/>
        </w:rPr>
      </w:pPr>
    </w:p>
    <w:p w:rsidR="006F30D8" w:rsidRDefault="006F30D8" w:rsidP="009D65EF">
      <w:pPr>
        <w:contextualSpacing/>
        <w:jc w:val="both"/>
        <w:rPr>
          <w:rFonts w:ascii="Times New Roman" w:hAnsi="Times New Roman"/>
          <w:szCs w:val="22"/>
        </w:rPr>
      </w:pP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Покупатель                                                                                  Поставщик </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МУП БВКХ «Водоканал» </w:t>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____________ (Алешина А.А.)                                                  __________ (______________) </w:t>
      </w:r>
    </w:p>
    <w:p w:rsidR="009D65EF" w:rsidRPr="009D65EF" w:rsidRDefault="009D65EF" w:rsidP="009D65EF">
      <w:pPr>
        <w:keepNext/>
        <w:contextualSpacing/>
        <w:jc w:val="both"/>
        <w:rPr>
          <w:rFonts w:ascii="Times New Roman" w:hAnsi="Times New Roman"/>
          <w:szCs w:val="22"/>
        </w:rPr>
      </w:pPr>
    </w:p>
    <w:p w:rsidR="00BA596D" w:rsidRDefault="00BA596D" w:rsidP="009D65EF">
      <w:pPr>
        <w:keepNext/>
        <w:contextualSpacing/>
        <w:jc w:val="right"/>
        <w:rPr>
          <w:rFonts w:ascii="Times New Roman" w:hAnsi="Times New Roman"/>
          <w:bCs/>
          <w:szCs w:val="22"/>
        </w:rPr>
      </w:pPr>
    </w:p>
    <w:p w:rsidR="00BA596D" w:rsidRDefault="00BA596D" w:rsidP="009D65EF">
      <w:pPr>
        <w:keepNext/>
        <w:contextualSpacing/>
        <w:jc w:val="right"/>
        <w:rPr>
          <w:rFonts w:ascii="Times New Roman" w:hAnsi="Times New Roman"/>
          <w:bCs/>
          <w:szCs w:val="22"/>
        </w:rPr>
      </w:pPr>
    </w:p>
    <w:p w:rsidR="00BA596D" w:rsidRDefault="00BA596D" w:rsidP="009D65EF">
      <w:pPr>
        <w:keepNext/>
        <w:contextualSpacing/>
        <w:jc w:val="right"/>
        <w:rPr>
          <w:rFonts w:ascii="Times New Roman" w:hAnsi="Times New Roman"/>
          <w:bCs/>
          <w:szCs w:val="22"/>
        </w:rPr>
      </w:pPr>
    </w:p>
    <w:p w:rsidR="00BA596D" w:rsidRDefault="00BA596D" w:rsidP="009D65EF">
      <w:pPr>
        <w:keepNext/>
        <w:contextualSpacing/>
        <w:jc w:val="right"/>
        <w:rPr>
          <w:rFonts w:ascii="Times New Roman" w:hAnsi="Times New Roman"/>
          <w:bCs/>
          <w:szCs w:val="22"/>
        </w:rPr>
      </w:pPr>
    </w:p>
    <w:p w:rsidR="009D65EF" w:rsidRPr="009D65EF" w:rsidRDefault="009D65EF" w:rsidP="009D65EF">
      <w:pPr>
        <w:keepNext/>
        <w:contextualSpacing/>
        <w:jc w:val="right"/>
        <w:rPr>
          <w:rFonts w:ascii="Times New Roman" w:hAnsi="Times New Roman"/>
          <w:szCs w:val="22"/>
        </w:rPr>
      </w:pPr>
      <w:r w:rsidRPr="009D65EF">
        <w:rPr>
          <w:rFonts w:ascii="Times New Roman" w:hAnsi="Times New Roman"/>
          <w:bCs/>
          <w:szCs w:val="22"/>
        </w:rPr>
        <w:t xml:space="preserve">Приложение № 3 к Договору </w:t>
      </w:r>
    </w:p>
    <w:p w:rsidR="009D65EF" w:rsidRPr="009D65EF" w:rsidRDefault="009D65EF" w:rsidP="009D65EF">
      <w:pPr>
        <w:keepNext/>
        <w:contextualSpacing/>
        <w:jc w:val="right"/>
        <w:rPr>
          <w:rFonts w:ascii="Times New Roman" w:hAnsi="Times New Roman"/>
          <w:bCs/>
          <w:szCs w:val="22"/>
        </w:rPr>
      </w:pPr>
      <w:r w:rsidRPr="009D65EF">
        <w:rPr>
          <w:rFonts w:ascii="Times New Roman" w:hAnsi="Times New Roman"/>
          <w:caps/>
          <w:szCs w:val="22"/>
        </w:rPr>
        <w:t xml:space="preserve">№ </w:t>
      </w:r>
      <w:r w:rsidRPr="009D65EF">
        <w:rPr>
          <w:rFonts w:ascii="Times New Roman" w:hAnsi="Times New Roman"/>
          <w:bCs/>
          <w:caps/>
          <w:szCs w:val="22"/>
          <w:u w:val="single"/>
        </w:rPr>
        <w:t>______</w:t>
      </w:r>
      <w:r w:rsidRPr="009D65EF">
        <w:rPr>
          <w:rFonts w:ascii="Times New Roman" w:hAnsi="Times New Roman"/>
          <w:bCs/>
          <w:caps/>
          <w:szCs w:val="22"/>
        </w:rPr>
        <w:t xml:space="preserve"> </w:t>
      </w:r>
      <w:r w:rsidRPr="009D65EF">
        <w:rPr>
          <w:rFonts w:ascii="Times New Roman" w:hAnsi="Times New Roman"/>
          <w:bCs/>
          <w:szCs w:val="22"/>
          <w:lang w:val="x-none"/>
        </w:rPr>
        <w:t>о</w:t>
      </w:r>
      <w:r w:rsidRPr="009D65EF">
        <w:rPr>
          <w:rFonts w:ascii="Times New Roman" w:hAnsi="Times New Roman"/>
          <w:bCs/>
          <w:szCs w:val="22"/>
        </w:rPr>
        <w:t>т «</w:t>
      </w:r>
      <w:r w:rsidRPr="009D65EF">
        <w:rPr>
          <w:rFonts w:ascii="Times New Roman" w:hAnsi="Times New Roman"/>
          <w:bCs/>
          <w:szCs w:val="22"/>
          <w:u w:val="single"/>
        </w:rPr>
        <w:t>____</w:t>
      </w:r>
      <w:r w:rsidRPr="009D65EF">
        <w:rPr>
          <w:rFonts w:ascii="Times New Roman" w:hAnsi="Times New Roman"/>
          <w:bCs/>
          <w:szCs w:val="22"/>
        </w:rPr>
        <w:t xml:space="preserve">» </w:t>
      </w:r>
      <w:r w:rsidRPr="009D65EF">
        <w:rPr>
          <w:rFonts w:ascii="Times New Roman" w:hAnsi="Times New Roman"/>
          <w:bCs/>
          <w:szCs w:val="22"/>
          <w:u w:val="single"/>
        </w:rPr>
        <w:t>_______</w:t>
      </w:r>
      <w:r w:rsidRPr="009D65EF">
        <w:rPr>
          <w:rFonts w:ascii="Times New Roman" w:hAnsi="Times New Roman"/>
          <w:bCs/>
          <w:szCs w:val="22"/>
        </w:rPr>
        <w:t xml:space="preserve"> 2021 г.</w:t>
      </w:r>
    </w:p>
    <w:p w:rsidR="00BA596D" w:rsidRDefault="00BA596D" w:rsidP="009D65EF">
      <w:pPr>
        <w:ind w:firstLine="544"/>
        <w:contextualSpacing/>
        <w:jc w:val="center"/>
        <w:rPr>
          <w:rFonts w:ascii="Times New Roman" w:hAnsi="Times New Roman"/>
          <w:szCs w:val="22"/>
        </w:rPr>
      </w:pPr>
    </w:p>
    <w:p w:rsidR="009D65EF" w:rsidRPr="009D65EF" w:rsidRDefault="009D65EF" w:rsidP="009D65EF">
      <w:pPr>
        <w:ind w:firstLine="544"/>
        <w:contextualSpacing/>
        <w:jc w:val="center"/>
        <w:rPr>
          <w:rFonts w:ascii="Times New Roman" w:hAnsi="Times New Roman"/>
          <w:szCs w:val="22"/>
        </w:rPr>
      </w:pPr>
      <w:r w:rsidRPr="009D65EF">
        <w:rPr>
          <w:rFonts w:ascii="Times New Roman" w:hAnsi="Times New Roman"/>
          <w:szCs w:val="22"/>
        </w:rPr>
        <w:t>ОБРАЗЕЦ</w:t>
      </w:r>
    </w:p>
    <w:p w:rsidR="009D65EF" w:rsidRPr="009D65EF" w:rsidRDefault="009D65EF" w:rsidP="009D65EF">
      <w:pPr>
        <w:ind w:firstLine="544"/>
        <w:contextualSpacing/>
        <w:jc w:val="center"/>
        <w:rPr>
          <w:rFonts w:ascii="Times New Roman" w:hAnsi="Times New Roman"/>
          <w:szCs w:val="22"/>
        </w:rPr>
      </w:pPr>
      <w:r w:rsidRPr="009D65EF">
        <w:rPr>
          <w:rFonts w:ascii="Times New Roman" w:hAnsi="Times New Roman"/>
          <w:szCs w:val="22"/>
        </w:rPr>
        <w:t xml:space="preserve">Акт сдачи – приемки товара </w:t>
      </w:r>
    </w:p>
    <w:p w:rsidR="009D65EF" w:rsidRPr="009D65EF" w:rsidRDefault="009D65EF" w:rsidP="009D65EF">
      <w:pPr>
        <w:ind w:firstLine="544"/>
        <w:contextualSpacing/>
        <w:jc w:val="center"/>
        <w:rPr>
          <w:rFonts w:ascii="Times New Roman" w:hAnsi="Times New Roman"/>
          <w:color w:val="000000"/>
          <w:spacing w:val="-2"/>
          <w:szCs w:val="22"/>
        </w:rPr>
      </w:pPr>
    </w:p>
    <w:p w:rsidR="009D65EF" w:rsidRPr="009D65EF" w:rsidRDefault="009D65EF" w:rsidP="009D65EF">
      <w:pPr>
        <w:ind w:firstLine="544"/>
        <w:contextualSpacing/>
        <w:jc w:val="both"/>
        <w:rPr>
          <w:rFonts w:ascii="Times New Roman" w:hAnsi="Times New Roman"/>
          <w:color w:val="000000"/>
          <w:spacing w:val="-2"/>
          <w:szCs w:val="22"/>
        </w:rPr>
      </w:pPr>
      <w:r w:rsidRPr="009D65EF">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9D65EF">
        <w:rPr>
          <w:rFonts w:ascii="Times New Roman" w:hAnsi="Times New Roman"/>
          <w:color w:val="000000"/>
          <w:spacing w:val="-2"/>
          <w:szCs w:val="22"/>
        </w:rPr>
        <w:t>действующ</w:t>
      </w:r>
      <w:proofErr w:type="spellEnd"/>
      <w:r w:rsidRPr="009D65EF">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9D65EF" w:rsidRPr="009D65EF" w:rsidRDefault="009D65EF" w:rsidP="009D65EF">
      <w:pPr>
        <w:numPr>
          <w:ilvl w:val="0"/>
          <w:numId w:val="1"/>
        </w:numPr>
        <w:shd w:val="clear" w:color="auto" w:fill="FFFFFF"/>
        <w:suppressAutoHyphens/>
        <w:contextualSpacing/>
        <w:jc w:val="both"/>
        <w:rPr>
          <w:rFonts w:ascii="Times New Roman" w:hAnsi="Times New Roman"/>
          <w:spacing w:val="-2"/>
          <w:szCs w:val="22"/>
        </w:rPr>
      </w:pPr>
      <w:r w:rsidRPr="009D65EF">
        <w:rPr>
          <w:rFonts w:ascii="Times New Roman" w:hAnsi="Times New Roman"/>
          <w:color w:val="000000"/>
          <w:spacing w:val="-2"/>
          <w:szCs w:val="22"/>
        </w:rPr>
        <w:t xml:space="preserve">В соответствии с Договором № ___ от «___» ______ 2021 г. Поставщик выполнил обязательства по поставке </w:t>
      </w:r>
      <w:r w:rsidRPr="009D65EF">
        <w:rPr>
          <w:rFonts w:ascii="Times New Roman" w:hAnsi="Times New Roman"/>
          <w:szCs w:val="22"/>
          <w:lang w:eastAsia="ar-SA"/>
        </w:rPr>
        <w:t>шкафа ВРУ с АВР</w:t>
      </w:r>
      <w:r w:rsidRPr="009D65EF">
        <w:rPr>
          <w:rFonts w:ascii="Times New Roman" w:hAnsi="Times New Roman"/>
          <w:color w:val="000000"/>
          <w:spacing w:val="-2"/>
          <w:szCs w:val="22"/>
        </w:rPr>
        <w:t xml:space="preserve"> (далее – Товар) (в полном объеме/частично).</w:t>
      </w:r>
    </w:p>
    <w:p w:rsidR="009D65EF" w:rsidRPr="009D65EF" w:rsidRDefault="009D65EF" w:rsidP="009D65EF">
      <w:pPr>
        <w:numPr>
          <w:ilvl w:val="0"/>
          <w:numId w:val="1"/>
        </w:numPr>
        <w:shd w:val="clear" w:color="auto" w:fill="FFFFFF"/>
        <w:suppressAutoHyphens/>
        <w:contextualSpacing/>
        <w:jc w:val="both"/>
        <w:rPr>
          <w:rFonts w:ascii="Times New Roman" w:hAnsi="Times New Roman"/>
          <w:spacing w:val="-2"/>
          <w:szCs w:val="22"/>
        </w:rPr>
      </w:pPr>
      <w:r w:rsidRPr="009D65EF">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9D65EF" w:rsidRPr="009D65EF" w:rsidRDefault="009D65EF" w:rsidP="009D65EF">
      <w:pPr>
        <w:numPr>
          <w:ilvl w:val="0"/>
          <w:numId w:val="1"/>
        </w:numPr>
        <w:shd w:val="clear" w:color="auto" w:fill="FFFFFF"/>
        <w:suppressAutoHyphens/>
        <w:contextualSpacing/>
        <w:jc w:val="both"/>
        <w:rPr>
          <w:rFonts w:ascii="Times New Roman" w:hAnsi="Times New Roman"/>
          <w:spacing w:val="-2"/>
          <w:szCs w:val="22"/>
        </w:rPr>
      </w:pPr>
      <w:r w:rsidRPr="009D65EF">
        <w:rPr>
          <w:rFonts w:ascii="Times New Roman" w:hAnsi="Times New Roman"/>
          <w:color w:val="000000"/>
          <w:spacing w:val="-2"/>
          <w:szCs w:val="22"/>
        </w:rPr>
        <w:t>Товар поставлен «___» _________ 2021 г.</w:t>
      </w:r>
    </w:p>
    <w:p w:rsidR="009D65EF" w:rsidRPr="009D65EF" w:rsidRDefault="009D65EF" w:rsidP="009D65EF">
      <w:pPr>
        <w:numPr>
          <w:ilvl w:val="0"/>
          <w:numId w:val="1"/>
        </w:numPr>
        <w:shd w:val="clear" w:color="auto" w:fill="FFFFFF"/>
        <w:suppressAutoHyphens/>
        <w:contextualSpacing/>
        <w:jc w:val="both"/>
        <w:rPr>
          <w:rFonts w:ascii="Times New Roman" w:hAnsi="Times New Roman"/>
          <w:spacing w:val="-2"/>
          <w:szCs w:val="22"/>
        </w:rPr>
      </w:pPr>
      <w:r w:rsidRPr="009D65EF">
        <w:rPr>
          <w:rFonts w:ascii="Times New Roman" w:hAnsi="Times New Roman"/>
          <w:color w:val="000000"/>
          <w:spacing w:val="-2"/>
          <w:szCs w:val="22"/>
        </w:rPr>
        <w:t xml:space="preserve">Недостатки поставленного Товара (выявлены/не выявлены) </w:t>
      </w:r>
    </w:p>
    <w:p w:rsidR="009D65EF" w:rsidRPr="009D65EF" w:rsidRDefault="009D65EF" w:rsidP="009D65EF">
      <w:pPr>
        <w:numPr>
          <w:ilvl w:val="0"/>
          <w:numId w:val="1"/>
        </w:numPr>
        <w:shd w:val="clear" w:color="auto" w:fill="FFFFFF"/>
        <w:suppressAutoHyphens/>
        <w:contextualSpacing/>
        <w:jc w:val="both"/>
        <w:rPr>
          <w:rFonts w:ascii="Times New Roman" w:hAnsi="Times New Roman"/>
          <w:spacing w:val="-2"/>
          <w:szCs w:val="22"/>
        </w:rPr>
      </w:pPr>
      <w:r w:rsidRPr="009D65EF">
        <w:rPr>
          <w:rFonts w:ascii="Times New Roman" w:hAnsi="Times New Roman"/>
          <w:color w:val="000000"/>
          <w:spacing w:val="-2"/>
          <w:szCs w:val="22"/>
        </w:rPr>
        <w:lastRenderedPageBreak/>
        <w:t>К настоящему Акту прилагаются следующие документы:</w:t>
      </w:r>
    </w:p>
    <w:p w:rsidR="009D65EF" w:rsidRPr="009D65EF" w:rsidRDefault="009D65EF" w:rsidP="009D65EF">
      <w:pPr>
        <w:shd w:val="clear" w:color="auto" w:fill="FFFFFF"/>
        <w:ind w:left="23" w:firstLine="686"/>
        <w:contextualSpacing/>
        <w:jc w:val="both"/>
        <w:rPr>
          <w:rFonts w:ascii="Times New Roman" w:hAnsi="Times New Roman"/>
          <w:spacing w:val="-2"/>
          <w:szCs w:val="22"/>
        </w:rPr>
      </w:pPr>
      <w:r w:rsidRPr="009D65EF">
        <w:rPr>
          <w:rFonts w:ascii="Times New Roman" w:hAnsi="Times New Roman"/>
          <w:color w:val="000000"/>
          <w:spacing w:val="-2"/>
          <w:szCs w:val="22"/>
        </w:rPr>
        <w:t>а) счет-фактура от «___» ______ 2021 г., № ___________;</w:t>
      </w:r>
    </w:p>
    <w:p w:rsidR="009D65EF" w:rsidRPr="009D65EF" w:rsidRDefault="009D65EF" w:rsidP="009D65EF">
      <w:pPr>
        <w:shd w:val="clear" w:color="auto" w:fill="FFFFFF"/>
        <w:ind w:left="23" w:firstLine="686"/>
        <w:contextualSpacing/>
        <w:jc w:val="both"/>
        <w:rPr>
          <w:rFonts w:ascii="Times New Roman" w:hAnsi="Times New Roman"/>
          <w:spacing w:val="-2"/>
          <w:szCs w:val="22"/>
        </w:rPr>
      </w:pPr>
      <w:r w:rsidRPr="009D65EF">
        <w:rPr>
          <w:rFonts w:ascii="Times New Roman" w:hAnsi="Times New Roman"/>
          <w:color w:val="000000"/>
          <w:spacing w:val="-2"/>
          <w:szCs w:val="22"/>
        </w:rPr>
        <w:t>б) товарная накладная по форме ТОРГ-12 (или УПД) от «__» _____ 2021 г. № ___;</w:t>
      </w:r>
    </w:p>
    <w:p w:rsidR="009D65EF" w:rsidRPr="009D65EF" w:rsidRDefault="009D65EF" w:rsidP="009D65EF">
      <w:pPr>
        <w:shd w:val="clear" w:color="auto" w:fill="FFFFFF"/>
        <w:ind w:left="23" w:firstLine="686"/>
        <w:contextualSpacing/>
        <w:jc w:val="both"/>
        <w:rPr>
          <w:rFonts w:ascii="Times New Roman" w:hAnsi="Times New Roman"/>
          <w:spacing w:val="-2"/>
          <w:szCs w:val="22"/>
        </w:rPr>
      </w:pPr>
      <w:r w:rsidRPr="009D65EF">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9D65EF" w:rsidRPr="009D65EF" w:rsidRDefault="009D65EF" w:rsidP="009D65EF">
      <w:pPr>
        <w:contextualSpacing/>
        <w:jc w:val="both"/>
        <w:rPr>
          <w:rFonts w:ascii="Times New Roman" w:hAnsi="Times New Roman"/>
          <w:szCs w:val="22"/>
        </w:rPr>
      </w:pP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Покупатель                                                                                  Поставщик </w:t>
      </w:r>
    </w:p>
    <w:p w:rsidR="009D65EF" w:rsidRPr="009D65EF" w:rsidRDefault="009D65EF" w:rsidP="009D65EF">
      <w:pPr>
        <w:contextualSpacing/>
        <w:jc w:val="both"/>
        <w:rPr>
          <w:rFonts w:ascii="Times New Roman" w:hAnsi="Times New Roman"/>
          <w:szCs w:val="22"/>
        </w:rPr>
      </w:pPr>
      <w:r w:rsidRPr="009D65EF">
        <w:rPr>
          <w:rFonts w:ascii="Times New Roman" w:hAnsi="Times New Roman"/>
          <w:szCs w:val="22"/>
        </w:rPr>
        <w:t xml:space="preserve">МУП БВКХ «Водоканал» </w:t>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r w:rsidRPr="009D65EF">
        <w:rPr>
          <w:rFonts w:ascii="Times New Roman" w:hAnsi="Times New Roman"/>
          <w:szCs w:val="22"/>
        </w:rPr>
        <w:tab/>
      </w:r>
    </w:p>
    <w:p w:rsidR="00CE08F4" w:rsidRDefault="009D65EF" w:rsidP="00BB0DE0">
      <w:pPr>
        <w:tabs>
          <w:tab w:val="left" w:pos="0"/>
        </w:tabs>
        <w:contextualSpacing/>
        <w:rPr>
          <w:rFonts w:ascii="Times New Roman" w:hAnsi="Times New Roman"/>
          <w:b/>
          <w:szCs w:val="22"/>
          <w:lang w:eastAsia="ar-SA"/>
        </w:rPr>
      </w:pPr>
      <w:r w:rsidRPr="009D65EF">
        <w:rPr>
          <w:rFonts w:ascii="Times New Roman" w:hAnsi="Times New Roman"/>
          <w:szCs w:val="22"/>
        </w:rPr>
        <w:t xml:space="preserve">____________ (Алешина А.А.)                                                </w:t>
      </w:r>
      <w:r w:rsidR="00BB0DE0">
        <w:rPr>
          <w:rFonts w:ascii="Times New Roman" w:hAnsi="Times New Roman"/>
          <w:szCs w:val="22"/>
        </w:rPr>
        <w:t xml:space="preserve">  </w:t>
      </w:r>
      <w:r w:rsidRPr="009D65EF">
        <w:rPr>
          <w:rFonts w:ascii="Times New Roman" w:hAnsi="Times New Roman"/>
          <w:szCs w:val="22"/>
        </w:rPr>
        <w:t xml:space="preserve">__________ (____________)  </w:t>
      </w:r>
    </w:p>
    <w:p w:rsidR="009D65EF" w:rsidRDefault="009D65EF" w:rsidP="00456E32">
      <w:pPr>
        <w:tabs>
          <w:tab w:val="left" w:pos="0"/>
        </w:tabs>
        <w:contextualSpacing/>
        <w:jc w:val="center"/>
        <w:rPr>
          <w:rFonts w:ascii="Times New Roman" w:hAnsi="Times New Roman"/>
          <w:b/>
          <w:szCs w:val="22"/>
          <w:lang w:eastAsia="ar-SA"/>
        </w:rPr>
      </w:pPr>
    </w:p>
    <w:p w:rsidR="00ED4AD3" w:rsidRPr="004E1EC6" w:rsidRDefault="00ED4AD3" w:rsidP="00456E32">
      <w:pPr>
        <w:tabs>
          <w:tab w:val="left" w:pos="0"/>
        </w:tabs>
        <w:rPr>
          <w:rFonts w:ascii="Times New Roman" w:hAnsi="Times New Roman"/>
          <w:sz w:val="20"/>
        </w:rPr>
        <w:sectPr w:rsidR="00ED4AD3" w:rsidRPr="004E1EC6" w:rsidSect="00D11DC8">
          <w:footerReference w:type="default" r:id="rId35"/>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F877F7">
        <w:rPr>
          <w:sz w:val="21"/>
          <w:szCs w:val="21"/>
        </w:rPr>
        <w:t>«</w:t>
      </w:r>
      <w:r w:rsidR="00F877F7" w:rsidRPr="00F877F7">
        <w:rPr>
          <w:sz w:val="21"/>
          <w:szCs w:val="21"/>
        </w:rPr>
        <w:t>Поставк</w:t>
      </w:r>
      <w:r w:rsidR="00F877F7">
        <w:rPr>
          <w:sz w:val="21"/>
          <w:szCs w:val="21"/>
        </w:rPr>
        <w:t>у</w:t>
      </w:r>
      <w:r w:rsidR="00F877F7" w:rsidRPr="00F877F7">
        <w:rPr>
          <w:sz w:val="21"/>
          <w:szCs w:val="21"/>
        </w:rPr>
        <w:t xml:space="preserve"> шкафа вводно-распределительного устройства с системой автоматического ввода резерва (шкафа ВРУ с АВР) для нужд энергосна</w:t>
      </w:r>
      <w:r w:rsidR="00F877F7">
        <w:rPr>
          <w:sz w:val="21"/>
          <w:szCs w:val="21"/>
        </w:rPr>
        <w:t>бжения насосной станции «БЗСК»</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0A5CF2">
        <w:rPr>
          <w:sz w:val="21"/>
          <w:szCs w:val="21"/>
        </w:rPr>
        <w:t>«</w:t>
      </w:r>
      <w:r w:rsidR="000A5CF2" w:rsidRPr="000A5CF2">
        <w:rPr>
          <w:sz w:val="21"/>
          <w:szCs w:val="21"/>
        </w:rPr>
        <w:t>Поставк</w:t>
      </w:r>
      <w:r w:rsidR="000A5CF2">
        <w:rPr>
          <w:sz w:val="21"/>
          <w:szCs w:val="21"/>
        </w:rPr>
        <w:t>у</w:t>
      </w:r>
      <w:r w:rsidR="000A5CF2" w:rsidRPr="000A5CF2">
        <w:rPr>
          <w:sz w:val="21"/>
          <w:szCs w:val="21"/>
        </w:rPr>
        <w:t xml:space="preserve"> шкафа вводно-распределительного устройства с системой автоматического ввода резерва (шкафа ВРУ с АВР) для нужд энергосна</w:t>
      </w:r>
      <w:r w:rsidR="000A5CF2">
        <w:rPr>
          <w:sz w:val="21"/>
          <w:szCs w:val="21"/>
        </w:rPr>
        <w:t>бжения насосной станции «БЗСК»</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0139A0">
        <w:rPr>
          <w:sz w:val="21"/>
          <w:szCs w:val="21"/>
        </w:rPr>
        <w:t>«</w:t>
      </w:r>
      <w:r w:rsidR="000A5CF2" w:rsidRPr="000A5CF2">
        <w:rPr>
          <w:sz w:val="21"/>
          <w:szCs w:val="21"/>
        </w:rPr>
        <w:t>Поставк</w:t>
      </w:r>
      <w:r w:rsidR="000139A0">
        <w:rPr>
          <w:sz w:val="21"/>
          <w:szCs w:val="21"/>
        </w:rPr>
        <w:t>у</w:t>
      </w:r>
      <w:r w:rsidR="000A5CF2" w:rsidRPr="000A5CF2">
        <w:rPr>
          <w:sz w:val="21"/>
          <w:szCs w:val="21"/>
        </w:rPr>
        <w:t xml:space="preserve"> шкафа вводно-распределительного устройства с системой автоматического ввода резерва (шкафа ВРУ с АВР) для нужд энергосн</w:t>
      </w:r>
      <w:r w:rsidR="000139A0">
        <w:rPr>
          <w:sz w:val="21"/>
          <w:szCs w:val="21"/>
        </w:rPr>
        <w:t>абжения насосной станции «БЗСК»</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4E1EC6" w:rsidP="00091228">
            <w:pPr>
              <w:contextualSpacing/>
              <w:rPr>
                <w:rFonts w:ascii="Times New Roman" w:hAnsi="Times New Roman"/>
                <w:color w:val="000000"/>
                <w:szCs w:val="22"/>
              </w:rPr>
            </w:pPr>
            <w:r w:rsidRPr="004E1EC6">
              <w:rPr>
                <w:rFonts w:ascii="Times New Roman" w:hAnsi="Times New Roman"/>
                <w:color w:val="000000"/>
                <w:szCs w:val="22"/>
              </w:rPr>
              <w:t>Шкаф ВРУ с АВР</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4E1EC6" w:rsidP="001707CF">
            <w:pPr>
              <w:ind w:right="-82" w:hanging="139"/>
              <w:jc w:val="center"/>
              <w:rPr>
                <w:rFonts w:ascii="Times New Roman" w:hAnsi="Times New Roman"/>
                <w:szCs w:val="22"/>
              </w:rPr>
            </w:pPr>
            <w:proofErr w:type="spellStart"/>
            <w:r>
              <w:rPr>
                <w:rFonts w:ascii="Times New Roman" w:hAnsi="Times New Roman"/>
                <w:szCs w:val="22"/>
              </w:rPr>
              <w:t>Компл</w:t>
            </w:r>
            <w:proofErr w:type="spellEnd"/>
            <w:r>
              <w:rPr>
                <w:rFonts w:ascii="Times New Roman" w:hAnsi="Times New Roman"/>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C00AC6"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F93E13" w:rsidP="00331432">
      <w:pPr>
        <w:spacing w:before="100" w:beforeAutospacing="1"/>
        <w:jc w:val="both"/>
        <w:rPr>
          <w:rFonts w:ascii="Times New Roman" w:hAnsi="Times New Roman"/>
          <w:color w:val="000000"/>
          <w:szCs w:val="22"/>
        </w:rPr>
      </w:pPr>
      <w:r>
        <w:rPr>
          <w:rFonts w:ascii="Times New Roman" w:hAnsi="Times New Roman"/>
          <w:color w:val="000000"/>
          <w:szCs w:val="22"/>
        </w:rPr>
        <w:t>м</w:t>
      </w: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DC75CD">
        <w:rPr>
          <w:rFonts w:ascii="Times New Roman" w:hAnsi="Times New Roman"/>
          <w:szCs w:val="22"/>
        </w:rPr>
        <w:t>«</w:t>
      </w:r>
      <w:r w:rsidR="003F4191" w:rsidRPr="003F4191">
        <w:rPr>
          <w:rFonts w:ascii="Times New Roman" w:hAnsi="Times New Roman"/>
          <w:szCs w:val="22"/>
        </w:rPr>
        <w:t>Поставк</w:t>
      </w:r>
      <w:r w:rsidR="003F4191">
        <w:rPr>
          <w:rFonts w:ascii="Times New Roman" w:hAnsi="Times New Roman"/>
          <w:szCs w:val="22"/>
        </w:rPr>
        <w:t>у</w:t>
      </w:r>
      <w:r w:rsidR="003F4191" w:rsidRPr="003F4191">
        <w:rPr>
          <w:rFonts w:ascii="Times New Roman" w:hAnsi="Times New Roman"/>
          <w:szCs w:val="22"/>
        </w:rPr>
        <w:t xml:space="preserve"> шкафа вводно-распределительного устройства с системой автоматического ввода резерва (шкафа ВРУ с АВР) для нужд энергоснабжения насосной станции «БЗСК»</w:t>
      </w:r>
      <w:r w:rsidRPr="0063420F">
        <w:rPr>
          <w:rFonts w:ascii="Times New Roman" w:hAnsi="Times New Roman"/>
          <w:szCs w:val="22"/>
        </w:rPr>
        <w:t>,</w:t>
      </w:r>
      <w:r w:rsidR="00A0527B">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C45461" w:rsidRPr="000327D0"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rsidR="00C45461" w:rsidRPr="000327D0"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proofErr w:type="gramStart"/>
      <w:r w:rsidRPr="00D52F09">
        <w:rPr>
          <w:rFonts w:ascii="Times New Roman" w:hAnsi="Times New Roman"/>
          <w:szCs w:val="22"/>
        </w:rPr>
        <w:t xml:space="preserve">комиссии)   </w:t>
      </w:r>
      <w:proofErr w:type="gramEnd"/>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proofErr w:type="gramStart"/>
      <w:r w:rsidRPr="00F87130">
        <w:rPr>
          <w:rFonts w:ascii="Times New Roman" w:hAnsi="Times New Roman"/>
          <w:szCs w:val="22"/>
        </w:rPr>
        <w:t xml:space="preserve">комиссии)   </w:t>
      </w:r>
      <w:proofErr w:type="gramEnd"/>
      <w:r w:rsidRPr="00F87130">
        <w:rPr>
          <w:rFonts w:ascii="Times New Roman" w:hAnsi="Times New Roman"/>
          <w:szCs w:val="22"/>
        </w:rPr>
        <w:t xml:space="preserve">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w:t>
      </w:r>
      <w:proofErr w:type="gramStart"/>
      <w:r w:rsidRPr="00705085">
        <w:rPr>
          <w:rFonts w:ascii="Times New Roman" w:hAnsi="Times New Roman"/>
          <w:szCs w:val="22"/>
        </w:rPr>
        <w:t xml:space="preserve">комиссии)  </w:t>
      </w:r>
      <w:r>
        <w:rPr>
          <w:rFonts w:ascii="Times New Roman" w:hAnsi="Times New Roman"/>
          <w:szCs w:val="22"/>
        </w:rPr>
        <w:t xml:space="preserve"> </w:t>
      </w:r>
      <w:proofErr w:type="gramEnd"/>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proofErr w:type="gramStart"/>
      <w:r w:rsidRPr="00037F6E">
        <w:rPr>
          <w:rFonts w:ascii="Times New Roman" w:hAnsi="Times New Roman"/>
          <w:szCs w:val="22"/>
        </w:rPr>
        <w:t xml:space="preserve">комиссии)   </w:t>
      </w:r>
      <w:proofErr w:type="gramEnd"/>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FD" w:rsidRDefault="001973FD" w:rsidP="003A3A88">
      <w:r>
        <w:separator/>
      </w:r>
    </w:p>
  </w:endnote>
  <w:endnote w:type="continuationSeparator" w:id="0">
    <w:p w:rsidR="001973FD" w:rsidRDefault="001973F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1973FD" w:rsidRDefault="001973FD">
        <w:pPr>
          <w:pStyle w:val="aff8"/>
          <w:jc w:val="center"/>
        </w:pPr>
        <w:r>
          <w:fldChar w:fldCharType="begin"/>
        </w:r>
        <w:r>
          <w:instrText>PAGE   \* MERGEFORMAT</w:instrText>
        </w:r>
        <w:r>
          <w:fldChar w:fldCharType="separate"/>
        </w:r>
        <w:r w:rsidR="003B093E">
          <w:rPr>
            <w:noProof/>
          </w:rPr>
          <w:t>1</w:t>
        </w:r>
        <w:r>
          <w:fldChar w:fldCharType="end"/>
        </w:r>
      </w:p>
    </w:sdtContent>
  </w:sdt>
  <w:p w:rsidR="001973FD" w:rsidRDefault="001973FD">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EF" w:rsidRDefault="009D65EF">
    <w:pPr>
      <w:pStyle w:val="aff8"/>
      <w:jc w:val="center"/>
    </w:pPr>
  </w:p>
  <w:p w:rsidR="009D65EF" w:rsidRDefault="009D65EF">
    <w:pPr>
      <w:pStyle w:val="af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FD" w:rsidRDefault="001973FD">
    <w:pPr>
      <w:pStyle w:val="aff8"/>
      <w:jc w:val="center"/>
    </w:pPr>
  </w:p>
  <w:p w:rsidR="001973FD" w:rsidRDefault="001973FD">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FD" w:rsidRDefault="001973FD" w:rsidP="003A3A88">
      <w:r>
        <w:separator/>
      </w:r>
    </w:p>
  </w:footnote>
  <w:footnote w:type="continuationSeparator" w:id="0">
    <w:p w:rsidR="001973FD" w:rsidRDefault="001973FD" w:rsidP="003A3A88">
      <w:r>
        <w:continuationSeparator/>
      </w:r>
    </w:p>
  </w:footnote>
  <w:footnote w:id="1">
    <w:p w:rsidR="009D65EF" w:rsidRDefault="009D65EF" w:rsidP="009D65EF">
      <w:pPr>
        <w:pStyle w:val="a4"/>
      </w:pPr>
      <w:r>
        <w:rPr>
          <w:rStyle w:val="affffc"/>
        </w:rPr>
        <w:footnoteRef/>
      </w:r>
      <w:r>
        <w:t xml:space="preserve"> </w:t>
      </w:r>
      <w:r w:rsidRPr="000F180B">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w:t>
      </w:r>
      <w:r>
        <w:t xml:space="preserve"> 80 668 руб. 78 коп.</w:t>
      </w:r>
      <w:r w:rsidRPr="000F180B">
        <w:t xml:space="preserve">, что составляет </w:t>
      </w:r>
      <w:r>
        <w:t>30</w:t>
      </w:r>
      <w:r w:rsidRPr="007F0ADA">
        <w:t xml:space="preserve"> %</w:t>
      </w:r>
      <w:r w:rsidRPr="000F180B">
        <w:t xml:space="preserve"> от начальной (максимальной) цены договора</w:t>
      </w:r>
    </w:p>
  </w:footnote>
  <w:footnote w:id="2">
    <w:p w:rsidR="001973FD" w:rsidRDefault="001973F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54340"/>
    <w:multiLevelType w:val="multilevel"/>
    <w:tmpl w:val="5262FA8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0C4AB9"/>
    <w:multiLevelType w:val="hybridMultilevel"/>
    <w:tmpl w:val="BB9CF1F4"/>
    <w:lvl w:ilvl="0" w:tplc="FB8CE3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9"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40"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1"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3"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5"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6"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8"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6"/>
  </w:num>
  <w:num w:numId="7">
    <w:abstractNumId w:val="5"/>
  </w:num>
  <w:num w:numId="8">
    <w:abstractNumId w:val="20"/>
  </w:num>
  <w:num w:numId="9">
    <w:abstractNumId w:val="29"/>
  </w:num>
  <w:num w:numId="10">
    <w:abstractNumId w:val="45"/>
  </w:num>
  <w:num w:numId="11">
    <w:abstractNumId w:val="19"/>
  </w:num>
  <w:num w:numId="12">
    <w:abstractNumId w:val="32"/>
  </w:num>
  <w:num w:numId="13">
    <w:abstractNumId w:val="14"/>
  </w:num>
  <w:num w:numId="14">
    <w:abstractNumId w:val="9"/>
  </w:num>
  <w:num w:numId="15">
    <w:abstractNumId w:val="6"/>
  </w:num>
  <w:num w:numId="16">
    <w:abstractNumId w:val="15"/>
  </w:num>
  <w:num w:numId="17">
    <w:abstractNumId w:val="40"/>
  </w:num>
  <w:num w:numId="18">
    <w:abstractNumId w:val="44"/>
  </w:num>
  <w:num w:numId="19">
    <w:abstractNumId w:val="13"/>
  </w:num>
  <w:num w:numId="20">
    <w:abstractNumId w:val="30"/>
  </w:num>
  <w:num w:numId="21">
    <w:abstractNumId w:val="2"/>
  </w:num>
  <w:num w:numId="22">
    <w:abstractNumId w:val="17"/>
  </w:num>
  <w:num w:numId="23">
    <w:abstractNumId w:val="48"/>
  </w:num>
  <w:num w:numId="24">
    <w:abstractNumId w:val="18"/>
  </w:num>
  <w:num w:numId="25">
    <w:abstractNumId w:val="7"/>
  </w:num>
  <w:num w:numId="26">
    <w:abstractNumId w:val="28"/>
  </w:num>
  <w:num w:numId="27">
    <w:abstractNumId w:val="8"/>
  </w:num>
  <w:num w:numId="28">
    <w:abstractNumId w:val="37"/>
  </w:num>
  <w:num w:numId="29">
    <w:abstractNumId w:val="10"/>
  </w:num>
  <w:num w:numId="30">
    <w:abstractNumId w:val="1"/>
  </w:num>
  <w:num w:numId="31">
    <w:abstractNumId w:val="21"/>
  </w:num>
  <w:num w:numId="32">
    <w:abstractNumId w:val="12"/>
  </w:num>
  <w:num w:numId="33">
    <w:abstractNumId w:val="35"/>
  </w:num>
  <w:num w:numId="34">
    <w:abstractNumId w:val="43"/>
  </w:num>
  <w:num w:numId="35">
    <w:abstractNumId w:val="34"/>
  </w:num>
  <w:num w:numId="36">
    <w:abstractNumId w:val="25"/>
  </w:num>
  <w:num w:numId="37">
    <w:abstractNumId w:val="22"/>
  </w:num>
  <w:num w:numId="38">
    <w:abstractNumId w:val="31"/>
  </w:num>
  <w:num w:numId="39">
    <w:abstractNumId w:val="3"/>
  </w:num>
  <w:num w:numId="40">
    <w:abstractNumId w:val="41"/>
  </w:num>
  <w:num w:numId="41">
    <w:abstractNumId w:val="39"/>
  </w:num>
  <w:num w:numId="42">
    <w:abstractNumId w:val="23"/>
  </w:num>
  <w:num w:numId="43">
    <w:abstractNumId w:val="24"/>
  </w:num>
  <w:num w:numId="44">
    <w:abstractNumId w:val="47"/>
  </w:num>
  <w:num w:numId="45">
    <w:abstractNumId w:val="27"/>
  </w:num>
  <w:num w:numId="46">
    <w:abstractNumId w:val="16"/>
  </w:num>
  <w:num w:numId="47">
    <w:abstractNumId w:val="38"/>
  </w:num>
  <w:num w:numId="48">
    <w:abstractNumId w:val="42"/>
  </w:num>
  <w:num w:numId="49">
    <w:abstractNumId w:val="1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39A0"/>
    <w:rsid w:val="0001457C"/>
    <w:rsid w:val="00015775"/>
    <w:rsid w:val="00016D9C"/>
    <w:rsid w:val="00017DB6"/>
    <w:rsid w:val="00021190"/>
    <w:rsid w:val="000214C8"/>
    <w:rsid w:val="000225C3"/>
    <w:rsid w:val="00022C5E"/>
    <w:rsid w:val="00023427"/>
    <w:rsid w:val="000236CE"/>
    <w:rsid w:val="00023894"/>
    <w:rsid w:val="00026023"/>
    <w:rsid w:val="00026A71"/>
    <w:rsid w:val="00030AD0"/>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07F"/>
    <w:rsid w:val="000543AE"/>
    <w:rsid w:val="000545AD"/>
    <w:rsid w:val="00056930"/>
    <w:rsid w:val="00056938"/>
    <w:rsid w:val="00057762"/>
    <w:rsid w:val="00057BED"/>
    <w:rsid w:val="00060BB6"/>
    <w:rsid w:val="00060D55"/>
    <w:rsid w:val="0006123D"/>
    <w:rsid w:val="000618BC"/>
    <w:rsid w:val="0006225D"/>
    <w:rsid w:val="000629B3"/>
    <w:rsid w:val="00063236"/>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35A2"/>
    <w:rsid w:val="00084E1F"/>
    <w:rsid w:val="00086372"/>
    <w:rsid w:val="0008668E"/>
    <w:rsid w:val="00086CE2"/>
    <w:rsid w:val="000879B1"/>
    <w:rsid w:val="00091228"/>
    <w:rsid w:val="00091981"/>
    <w:rsid w:val="0009206F"/>
    <w:rsid w:val="00092571"/>
    <w:rsid w:val="0009387B"/>
    <w:rsid w:val="00093AFB"/>
    <w:rsid w:val="00096296"/>
    <w:rsid w:val="000A038D"/>
    <w:rsid w:val="000A0ADC"/>
    <w:rsid w:val="000A0C56"/>
    <w:rsid w:val="000A122D"/>
    <w:rsid w:val="000A1E85"/>
    <w:rsid w:val="000A34A3"/>
    <w:rsid w:val="000A35C6"/>
    <w:rsid w:val="000A56FE"/>
    <w:rsid w:val="000A5CF2"/>
    <w:rsid w:val="000A6CA4"/>
    <w:rsid w:val="000B08C4"/>
    <w:rsid w:val="000B0B94"/>
    <w:rsid w:val="000B15D0"/>
    <w:rsid w:val="000B3C93"/>
    <w:rsid w:val="000B3D6A"/>
    <w:rsid w:val="000B6A05"/>
    <w:rsid w:val="000B74F2"/>
    <w:rsid w:val="000B7D2F"/>
    <w:rsid w:val="000C3E94"/>
    <w:rsid w:val="000C4D53"/>
    <w:rsid w:val="000C75A4"/>
    <w:rsid w:val="000C7D1B"/>
    <w:rsid w:val="000C7F4F"/>
    <w:rsid w:val="000D14F1"/>
    <w:rsid w:val="000D16A3"/>
    <w:rsid w:val="000D28DF"/>
    <w:rsid w:val="000D294C"/>
    <w:rsid w:val="000D387A"/>
    <w:rsid w:val="000D38B7"/>
    <w:rsid w:val="000D3906"/>
    <w:rsid w:val="000D5632"/>
    <w:rsid w:val="000D6239"/>
    <w:rsid w:val="000D6712"/>
    <w:rsid w:val="000D7835"/>
    <w:rsid w:val="000E11AD"/>
    <w:rsid w:val="000E15C4"/>
    <w:rsid w:val="000E1766"/>
    <w:rsid w:val="000E1BE9"/>
    <w:rsid w:val="000E2433"/>
    <w:rsid w:val="000E28D0"/>
    <w:rsid w:val="000E3095"/>
    <w:rsid w:val="000E3D42"/>
    <w:rsid w:val="000E5FC3"/>
    <w:rsid w:val="000E6909"/>
    <w:rsid w:val="000F00D8"/>
    <w:rsid w:val="000F00DD"/>
    <w:rsid w:val="000F113C"/>
    <w:rsid w:val="000F39A3"/>
    <w:rsid w:val="000F506F"/>
    <w:rsid w:val="000F5484"/>
    <w:rsid w:val="000F554C"/>
    <w:rsid w:val="000F5D80"/>
    <w:rsid w:val="000F6FCE"/>
    <w:rsid w:val="001008DA"/>
    <w:rsid w:val="00100A52"/>
    <w:rsid w:val="0010256E"/>
    <w:rsid w:val="00104391"/>
    <w:rsid w:val="0010575C"/>
    <w:rsid w:val="00107E1C"/>
    <w:rsid w:val="00111669"/>
    <w:rsid w:val="00111913"/>
    <w:rsid w:val="00111AE2"/>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C91"/>
    <w:rsid w:val="0013112E"/>
    <w:rsid w:val="00131511"/>
    <w:rsid w:val="001342A9"/>
    <w:rsid w:val="001347CC"/>
    <w:rsid w:val="00136664"/>
    <w:rsid w:val="0013767D"/>
    <w:rsid w:val="00140080"/>
    <w:rsid w:val="0014175D"/>
    <w:rsid w:val="00142636"/>
    <w:rsid w:val="00143A30"/>
    <w:rsid w:val="001440B2"/>
    <w:rsid w:val="0014475F"/>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3FD"/>
    <w:rsid w:val="001975B4"/>
    <w:rsid w:val="001975DF"/>
    <w:rsid w:val="0019776D"/>
    <w:rsid w:val="001978B8"/>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B7DD7"/>
    <w:rsid w:val="001C1820"/>
    <w:rsid w:val="001C3277"/>
    <w:rsid w:val="001C4150"/>
    <w:rsid w:val="001C45A4"/>
    <w:rsid w:val="001C49E0"/>
    <w:rsid w:val="001C4DDF"/>
    <w:rsid w:val="001C51F2"/>
    <w:rsid w:val="001C5392"/>
    <w:rsid w:val="001C6936"/>
    <w:rsid w:val="001C7891"/>
    <w:rsid w:val="001D14E8"/>
    <w:rsid w:val="001D150D"/>
    <w:rsid w:val="001D4571"/>
    <w:rsid w:val="001D53E0"/>
    <w:rsid w:val="001D6DC1"/>
    <w:rsid w:val="001D6E1B"/>
    <w:rsid w:val="001E177E"/>
    <w:rsid w:val="001E2581"/>
    <w:rsid w:val="001E3F3B"/>
    <w:rsid w:val="001E4011"/>
    <w:rsid w:val="001E4049"/>
    <w:rsid w:val="001E4658"/>
    <w:rsid w:val="001E4EAB"/>
    <w:rsid w:val="001E5A13"/>
    <w:rsid w:val="001E64A3"/>
    <w:rsid w:val="001E67E9"/>
    <w:rsid w:val="001E6BC6"/>
    <w:rsid w:val="001E6CCD"/>
    <w:rsid w:val="001E7805"/>
    <w:rsid w:val="001F0B37"/>
    <w:rsid w:val="001F0CCE"/>
    <w:rsid w:val="001F25B8"/>
    <w:rsid w:val="001F434B"/>
    <w:rsid w:val="001F5659"/>
    <w:rsid w:val="0020020B"/>
    <w:rsid w:val="00200B38"/>
    <w:rsid w:val="002017CE"/>
    <w:rsid w:val="00203A41"/>
    <w:rsid w:val="00204529"/>
    <w:rsid w:val="0021547F"/>
    <w:rsid w:val="00215B5D"/>
    <w:rsid w:val="002166D4"/>
    <w:rsid w:val="00217497"/>
    <w:rsid w:val="002214E0"/>
    <w:rsid w:val="00222A99"/>
    <w:rsid w:val="00225625"/>
    <w:rsid w:val="00225BAF"/>
    <w:rsid w:val="00225C3F"/>
    <w:rsid w:val="00226127"/>
    <w:rsid w:val="002264F1"/>
    <w:rsid w:val="00226563"/>
    <w:rsid w:val="0023013C"/>
    <w:rsid w:val="00231003"/>
    <w:rsid w:val="00231CBF"/>
    <w:rsid w:val="00232958"/>
    <w:rsid w:val="00233DAE"/>
    <w:rsid w:val="00233E39"/>
    <w:rsid w:val="00235686"/>
    <w:rsid w:val="00235DC4"/>
    <w:rsid w:val="00237973"/>
    <w:rsid w:val="00240392"/>
    <w:rsid w:val="00240445"/>
    <w:rsid w:val="002409FF"/>
    <w:rsid w:val="00240FD1"/>
    <w:rsid w:val="0024114F"/>
    <w:rsid w:val="002415C8"/>
    <w:rsid w:val="0024437D"/>
    <w:rsid w:val="00244C8E"/>
    <w:rsid w:val="00247533"/>
    <w:rsid w:val="00251F6B"/>
    <w:rsid w:val="00252003"/>
    <w:rsid w:val="0025440B"/>
    <w:rsid w:val="002545FB"/>
    <w:rsid w:val="0025475A"/>
    <w:rsid w:val="00256815"/>
    <w:rsid w:val="002571FC"/>
    <w:rsid w:val="00257A7A"/>
    <w:rsid w:val="002609AC"/>
    <w:rsid w:val="002612F2"/>
    <w:rsid w:val="00263DCA"/>
    <w:rsid w:val="00264933"/>
    <w:rsid w:val="00264C8D"/>
    <w:rsid w:val="00267639"/>
    <w:rsid w:val="00270AD0"/>
    <w:rsid w:val="002712B0"/>
    <w:rsid w:val="00271CCB"/>
    <w:rsid w:val="0027395A"/>
    <w:rsid w:val="00274E97"/>
    <w:rsid w:val="00274F23"/>
    <w:rsid w:val="00275F20"/>
    <w:rsid w:val="00275F99"/>
    <w:rsid w:val="00276963"/>
    <w:rsid w:val="00277ACC"/>
    <w:rsid w:val="00280F3F"/>
    <w:rsid w:val="00281160"/>
    <w:rsid w:val="00281C99"/>
    <w:rsid w:val="00282139"/>
    <w:rsid w:val="002823C3"/>
    <w:rsid w:val="00282840"/>
    <w:rsid w:val="002846E8"/>
    <w:rsid w:val="00285184"/>
    <w:rsid w:val="00285F64"/>
    <w:rsid w:val="00286DF9"/>
    <w:rsid w:val="00287A4B"/>
    <w:rsid w:val="0029003A"/>
    <w:rsid w:val="00290241"/>
    <w:rsid w:val="002906F5"/>
    <w:rsid w:val="00290C47"/>
    <w:rsid w:val="00290F38"/>
    <w:rsid w:val="00290F73"/>
    <w:rsid w:val="002922A3"/>
    <w:rsid w:val="0029318F"/>
    <w:rsid w:val="00293710"/>
    <w:rsid w:val="002939CE"/>
    <w:rsid w:val="00294BB6"/>
    <w:rsid w:val="00294F2A"/>
    <w:rsid w:val="002951A8"/>
    <w:rsid w:val="002966E5"/>
    <w:rsid w:val="00296B7E"/>
    <w:rsid w:val="00296BCD"/>
    <w:rsid w:val="0029702D"/>
    <w:rsid w:val="002A16A5"/>
    <w:rsid w:val="002A172D"/>
    <w:rsid w:val="002A274C"/>
    <w:rsid w:val="002A3C80"/>
    <w:rsid w:val="002A486E"/>
    <w:rsid w:val="002A5CA7"/>
    <w:rsid w:val="002A5D9C"/>
    <w:rsid w:val="002A6D5B"/>
    <w:rsid w:val="002B0743"/>
    <w:rsid w:val="002B0EC8"/>
    <w:rsid w:val="002B16D3"/>
    <w:rsid w:val="002B2DCD"/>
    <w:rsid w:val="002B3ED0"/>
    <w:rsid w:val="002B5BD4"/>
    <w:rsid w:val="002B5E1A"/>
    <w:rsid w:val="002B6C08"/>
    <w:rsid w:val="002C11BA"/>
    <w:rsid w:val="002C13E9"/>
    <w:rsid w:val="002C16CD"/>
    <w:rsid w:val="002C2068"/>
    <w:rsid w:val="002C37C4"/>
    <w:rsid w:val="002C4406"/>
    <w:rsid w:val="002C4C1A"/>
    <w:rsid w:val="002C5885"/>
    <w:rsid w:val="002C79C4"/>
    <w:rsid w:val="002D2018"/>
    <w:rsid w:val="002D3125"/>
    <w:rsid w:val="002D33D0"/>
    <w:rsid w:val="002D3AF5"/>
    <w:rsid w:val="002D4660"/>
    <w:rsid w:val="002D6517"/>
    <w:rsid w:val="002D6584"/>
    <w:rsid w:val="002E0127"/>
    <w:rsid w:val="002E0316"/>
    <w:rsid w:val="002E3137"/>
    <w:rsid w:val="002E4C92"/>
    <w:rsid w:val="002E5E8C"/>
    <w:rsid w:val="002E5FCC"/>
    <w:rsid w:val="002E67CB"/>
    <w:rsid w:val="002E6D4B"/>
    <w:rsid w:val="002E767D"/>
    <w:rsid w:val="002F2972"/>
    <w:rsid w:val="002F2C52"/>
    <w:rsid w:val="002F3764"/>
    <w:rsid w:val="002F3B28"/>
    <w:rsid w:val="002F435E"/>
    <w:rsid w:val="002F4960"/>
    <w:rsid w:val="002F7751"/>
    <w:rsid w:val="00301B60"/>
    <w:rsid w:val="00301D40"/>
    <w:rsid w:val="0030249E"/>
    <w:rsid w:val="003027DB"/>
    <w:rsid w:val="0030327D"/>
    <w:rsid w:val="003035A6"/>
    <w:rsid w:val="003039B5"/>
    <w:rsid w:val="00304C2F"/>
    <w:rsid w:val="0030559E"/>
    <w:rsid w:val="0030567C"/>
    <w:rsid w:val="00306DD7"/>
    <w:rsid w:val="00307017"/>
    <w:rsid w:val="003071D1"/>
    <w:rsid w:val="0030764A"/>
    <w:rsid w:val="00307BFB"/>
    <w:rsid w:val="00310E0F"/>
    <w:rsid w:val="00311449"/>
    <w:rsid w:val="00311664"/>
    <w:rsid w:val="00312B95"/>
    <w:rsid w:val="0031308E"/>
    <w:rsid w:val="00314235"/>
    <w:rsid w:val="0031476D"/>
    <w:rsid w:val="00314A70"/>
    <w:rsid w:val="00316214"/>
    <w:rsid w:val="003163B0"/>
    <w:rsid w:val="00316518"/>
    <w:rsid w:val="003206CE"/>
    <w:rsid w:val="00320E3B"/>
    <w:rsid w:val="00322B33"/>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54"/>
    <w:rsid w:val="00346F90"/>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4C55"/>
    <w:rsid w:val="00366DB2"/>
    <w:rsid w:val="0037007A"/>
    <w:rsid w:val="00371773"/>
    <w:rsid w:val="00373236"/>
    <w:rsid w:val="00375546"/>
    <w:rsid w:val="00376CA6"/>
    <w:rsid w:val="00376FEF"/>
    <w:rsid w:val="00377081"/>
    <w:rsid w:val="00380E13"/>
    <w:rsid w:val="003811A1"/>
    <w:rsid w:val="003813A4"/>
    <w:rsid w:val="0038143E"/>
    <w:rsid w:val="00381491"/>
    <w:rsid w:val="003821F2"/>
    <w:rsid w:val="00383112"/>
    <w:rsid w:val="00384778"/>
    <w:rsid w:val="003854B7"/>
    <w:rsid w:val="0038550D"/>
    <w:rsid w:val="00385B1F"/>
    <w:rsid w:val="00385F6D"/>
    <w:rsid w:val="00394023"/>
    <w:rsid w:val="00394CD9"/>
    <w:rsid w:val="00394EE0"/>
    <w:rsid w:val="00395F06"/>
    <w:rsid w:val="00397EF0"/>
    <w:rsid w:val="003A07AF"/>
    <w:rsid w:val="003A1DE9"/>
    <w:rsid w:val="003A3A88"/>
    <w:rsid w:val="003A4207"/>
    <w:rsid w:val="003A45AE"/>
    <w:rsid w:val="003A4888"/>
    <w:rsid w:val="003A50DC"/>
    <w:rsid w:val="003A7695"/>
    <w:rsid w:val="003B0188"/>
    <w:rsid w:val="003B0665"/>
    <w:rsid w:val="003B093E"/>
    <w:rsid w:val="003B2018"/>
    <w:rsid w:val="003B2F56"/>
    <w:rsid w:val="003B30B8"/>
    <w:rsid w:val="003B3BD7"/>
    <w:rsid w:val="003B3CE7"/>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CFF"/>
    <w:rsid w:val="003E1221"/>
    <w:rsid w:val="003E19BA"/>
    <w:rsid w:val="003E1AC1"/>
    <w:rsid w:val="003E2DE1"/>
    <w:rsid w:val="003E30C8"/>
    <w:rsid w:val="003E5700"/>
    <w:rsid w:val="003E7334"/>
    <w:rsid w:val="003E7C8D"/>
    <w:rsid w:val="003F0036"/>
    <w:rsid w:val="003F0305"/>
    <w:rsid w:val="003F09C4"/>
    <w:rsid w:val="003F2D6D"/>
    <w:rsid w:val="003F4191"/>
    <w:rsid w:val="003F4ED2"/>
    <w:rsid w:val="003F52D5"/>
    <w:rsid w:val="00400409"/>
    <w:rsid w:val="004008E0"/>
    <w:rsid w:val="00400C93"/>
    <w:rsid w:val="004016BE"/>
    <w:rsid w:val="00401B12"/>
    <w:rsid w:val="00401CF1"/>
    <w:rsid w:val="00402118"/>
    <w:rsid w:val="0040243E"/>
    <w:rsid w:val="00402E8F"/>
    <w:rsid w:val="00404851"/>
    <w:rsid w:val="00404E99"/>
    <w:rsid w:val="00405622"/>
    <w:rsid w:val="00405F21"/>
    <w:rsid w:val="00406EAE"/>
    <w:rsid w:val="0040760E"/>
    <w:rsid w:val="00411034"/>
    <w:rsid w:val="0041106E"/>
    <w:rsid w:val="00411D9C"/>
    <w:rsid w:val="00422A5D"/>
    <w:rsid w:val="00427538"/>
    <w:rsid w:val="0043218D"/>
    <w:rsid w:val="00432407"/>
    <w:rsid w:val="00432F88"/>
    <w:rsid w:val="0043362B"/>
    <w:rsid w:val="00434F5B"/>
    <w:rsid w:val="00435CEF"/>
    <w:rsid w:val="00435E17"/>
    <w:rsid w:val="00436F8C"/>
    <w:rsid w:val="0043749C"/>
    <w:rsid w:val="0044117F"/>
    <w:rsid w:val="00441BA1"/>
    <w:rsid w:val="0044274A"/>
    <w:rsid w:val="00444B79"/>
    <w:rsid w:val="00445D8E"/>
    <w:rsid w:val="0044760A"/>
    <w:rsid w:val="00447F2D"/>
    <w:rsid w:val="00450039"/>
    <w:rsid w:val="004501AF"/>
    <w:rsid w:val="004503E7"/>
    <w:rsid w:val="00450FF8"/>
    <w:rsid w:val="00451605"/>
    <w:rsid w:val="004519A8"/>
    <w:rsid w:val="004521F8"/>
    <w:rsid w:val="00452314"/>
    <w:rsid w:val="0045370C"/>
    <w:rsid w:val="00453796"/>
    <w:rsid w:val="0045481A"/>
    <w:rsid w:val="00454C19"/>
    <w:rsid w:val="00455247"/>
    <w:rsid w:val="00455D44"/>
    <w:rsid w:val="00456B05"/>
    <w:rsid w:val="00456E32"/>
    <w:rsid w:val="00457302"/>
    <w:rsid w:val="00457357"/>
    <w:rsid w:val="004612D2"/>
    <w:rsid w:val="00462297"/>
    <w:rsid w:val="00462786"/>
    <w:rsid w:val="0046522A"/>
    <w:rsid w:val="00465EE0"/>
    <w:rsid w:val="00467159"/>
    <w:rsid w:val="0046728B"/>
    <w:rsid w:val="00471E3D"/>
    <w:rsid w:val="00472834"/>
    <w:rsid w:val="004731E9"/>
    <w:rsid w:val="00473213"/>
    <w:rsid w:val="0047621C"/>
    <w:rsid w:val="004778DC"/>
    <w:rsid w:val="00482F76"/>
    <w:rsid w:val="004831EB"/>
    <w:rsid w:val="00486521"/>
    <w:rsid w:val="004867E8"/>
    <w:rsid w:val="00490459"/>
    <w:rsid w:val="0049091F"/>
    <w:rsid w:val="00491602"/>
    <w:rsid w:val="004931C7"/>
    <w:rsid w:val="004943BD"/>
    <w:rsid w:val="00495288"/>
    <w:rsid w:val="00495322"/>
    <w:rsid w:val="004969FF"/>
    <w:rsid w:val="00496AD9"/>
    <w:rsid w:val="00497B53"/>
    <w:rsid w:val="004A164D"/>
    <w:rsid w:val="004A30A0"/>
    <w:rsid w:val="004A68C2"/>
    <w:rsid w:val="004A7179"/>
    <w:rsid w:val="004A765D"/>
    <w:rsid w:val="004A77B7"/>
    <w:rsid w:val="004B0A2F"/>
    <w:rsid w:val="004B10F5"/>
    <w:rsid w:val="004B28D6"/>
    <w:rsid w:val="004B3172"/>
    <w:rsid w:val="004B418A"/>
    <w:rsid w:val="004B4F11"/>
    <w:rsid w:val="004B52FB"/>
    <w:rsid w:val="004B5749"/>
    <w:rsid w:val="004B6244"/>
    <w:rsid w:val="004B6B84"/>
    <w:rsid w:val="004C13D4"/>
    <w:rsid w:val="004C1732"/>
    <w:rsid w:val="004C1EA5"/>
    <w:rsid w:val="004C36A7"/>
    <w:rsid w:val="004C3CED"/>
    <w:rsid w:val="004C3EAB"/>
    <w:rsid w:val="004C400B"/>
    <w:rsid w:val="004C41F9"/>
    <w:rsid w:val="004C71F4"/>
    <w:rsid w:val="004D0F51"/>
    <w:rsid w:val="004D20E7"/>
    <w:rsid w:val="004D21EA"/>
    <w:rsid w:val="004D2599"/>
    <w:rsid w:val="004D2B07"/>
    <w:rsid w:val="004D31EE"/>
    <w:rsid w:val="004D5324"/>
    <w:rsid w:val="004D534C"/>
    <w:rsid w:val="004D79DB"/>
    <w:rsid w:val="004E04DB"/>
    <w:rsid w:val="004E18F0"/>
    <w:rsid w:val="004E1EC6"/>
    <w:rsid w:val="004E2315"/>
    <w:rsid w:val="004E2478"/>
    <w:rsid w:val="004E2A9B"/>
    <w:rsid w:val="004E36DE"/>
    <w:rsid w:val="004E3BAF"/>
    <w:rsid w:val="004E4EF2"/>
    <w:rsid w:val="004E5EE6"/>
    <w:rsid w:val="004E6AF6"/>
    <w:rsid w:val="004E7DFF"/>
    <w:rsid w:val="004F0900"/>
    <w:rsid w:val="004F0A76"/>
    <w:rsid w:val="004F26E0"/>
    <w:rsid w:val="004F317E"/>
    <w:rsid w:val="004F32D0"/>
    <w:rsid w:val="004F330C"/>
    <w:rsid w:val="004F4D11"/>
    <w:rsid w:val="004F4FF4"/>
    <w:rsid w:val="004F67FD"/>
    <w:rsid w:val="004F766F"/>
    <w:rsid w:val="005019D1"/>
    <w:rsid w:val="00502916"/>
    <w:rsid w:val="00502CBA"/>
    <w:rsid w:val="00503425"/>
    <w:rsid w:val="0050385A"/>
    <w:rsid w:val="00503C82"/>
    <w:rsid w:val="005044B8"/>
    <w:rsid w:val="00505E96"/>
    <w:rsid w:val="005105F2"/>
    <w:rsid w:val="00511022"/>
    <w:rsid w:val="005110B5"/>
    <w:rsid w:val="0051167F"/>
    <w:rsid w:val="00512423"/>
    <w:rsid w:val="00513776"/>
    <w:rsid w:val="00516ACC"/>
    <w:rsid w:val="005171A3"/>
    <w:rsid w:val="005174FE"/>
    <w:rsid w:val="00517772"/>
    <w:rsid w:val="00521EA6"/>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5BA9"/>
    <w:rsid w:val="0053666E"/>
    <w:rsid w:val="005366E1"/>
    <w:rsid w:val="00537F31"/>
    <w:rsid w:val="005432BD"/>
    <w:rsid w:val="0054385C"/>
    <w:rsid w:val="0054500A"/>
    <w:rsid w:val="005466C1"/>
    <w:rsid w:val="005473AB"/>
    <w:rsid w:val="005518E7"/>
    <w:rsid w:val="005575E8"/>
    <w:rsid w:val="00561F46"/>
    <w:rsid w:val="00562266"/>
    <w:rsid w:val="00562FBD"/>
    <w:rsid w:val="00563069"/>
    <w:rsid w:val="00563BD3"/>
    <w:rsid w:val="005660EA"/>
    <w:rsid w:val="00566554"/>
    <w:rsid w:val="00567306"/>
    <w:rsid w:val="005679C7"/>
    <w:rsid w:val="00567B7B"/>
    <w:rsid w:val="00570495"/>
    <w:rsid w:val="005717FC"/>
    <w:rsid w:val="00571DE0"/>
    <w:rsid w:val="00573FCB"/>
    <w:rsid w:val="00574B50"/>
    <w:rsid w:val="005754DB"/>
    <w:rsid w:val="005772DA"/>
    <w:rsid w:val="00577A68"/>
    <w:rsid w:val="00581037"/>
    <w:rsid w:val="005813E1"/>
    <w:rsid w:val="00581469"/>
    <w:rsid w:val="00582749"/>
    <w:rsid w:val="00584B71"/>
    <w:rsid w:val="00585099"/>
    <w:rsid w:val="00586669"/>
    <w:rsid w:val="005869FC"/>
    <w:rsid w:val="005917CF"/>
    <w:rsid w:val="00591D1D"/>
    <w:rsid w:val="005925C4"/>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3F6B"/>
    <w:rsid w:val="005B577D"/>
    <w:rsid w:val="005B799E"/>
    <w:rsid w:val="005B7C89"/>
    <w:rsid w:val="005C0831"/>
    <w:rsid w:val="005C0BF9"/>
    <w:rsid w:val="005C0FFC"/>
    <w:rsid w:val="005C27BD"/>
    <w:rsid w:val="005C4EBD"/>
    <w:rsid w:val="005C5854"/>
    <w:rsid w:val="005C5EE1"/>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BEF"/>
    <w:rsid w:val="00640F70"/>
    <w:rsid w:val="00641731"/>
    <w:rsid w:val="006424DE"/>
    <w:rsid w:val="00643B87"/>
    <w:rsid w:val="00647155"/>
    <w:rsid w:val="00647512"/>
    <w:rsid w:val="00650D37"/>
    <w:rsid w:val="006511FB"/>
    <w:rsid w:val="00651B0B"/>
    <w:rsid w:val="0065361E"/>
    <w:rsid w:val="006536E5"/>
    <w:rsid w:val="00653D60"/>
    <w:rsid w:val="0065593F"/>
    <w:rsid w:val="00656465"/>
    <w:rsid w:val="00660096"/>
    <w:rsid w:val="00660B7B"/>
    <w:rsid w:val="00661A46"/>
    <w:rsid w:val="00663DD0"/>
    <w:rsid w:val="00665972"/>
    <w:rsid w:val="006662CE"/>
    <w:rsid w:val="00667130"/>
    <w:rsid w:val="006703EB"/>
    <w:rsid w:val="0067206F"/>
    <w:rsid w:val="00672349"/>
    <w:rsid w:val="0067250A"/>
    <w:rsid w:val="00673910"/>
    <w:rsid w:val="00673C1B"/>
    <w:rsid w:val="006744E0"/>
    <w:rsid w:val="006747AD"/>
    <w:rsid w:val="00674820"/>
    <w:rsid w:val="00675503"/>
    <w:rsid w:val="00675E61"/>
    <w:rsid w:val="00676F65"/>
    <w:rsid w:val="0067781B"/>
    <w:rsid w:val="00677E86"/>
    <w:rsid w:val="00680867"/>
    <w:rsid w:val="00681078"/>
    <w:rsid w:val="00681B9E"/>
    <w:rsid w:val="00682337"/>
    <w:rsid w:val="00682F19"/>
    <w:rsid w:val="00683846"/>
    <w:rsid w:val="0068650B"/>
    <w:rsid w:val="006865AF"/>
    <w:rsid w:val="00687498"/>
    <w:rsid w:val="006905FE"/>
    <w:rsid w:val="00690EF1"/>
    <w:rsid w:val="006913C0"/>
    <w:rsid w:val="006924D9"/>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309B"/>
    <w:rsid w:val="006A5017"/>
    <w:rsid w:val="006A6472"/>
    <w:rsid w:val="006A7274"/>
    <w:rsid w:val="006A7C42"/>
    <w:rsid w:val="006B00F4"/>
    <w:rsid w:val="006B0504"/>
    <w:rsid w:val="006B0967"/>
    <w:rsid w:val="006B1BE1"/>
    <w:rsid w:val="006B2070"/>
    <w:rsid w:val="006B33B9"/>
    <w:rsid w:val="006B4D3E"/>
    <w:rsid w:val="006B5573"/>
    <w:rsid w:val="006B747C"/>
    <w:rsid w:val="006B7601"/>
    <w:rsid w:val="006B7ACF"/>
    <w:rsid w:val="006C185B"/>
    <w:rsid w:val="006C1C6F"/>
    <w:rsid w:val="006C3A40"/>
    <w:rsid w:val="006C5CA5"/>
    <w:rsid w:val="006C6DF3"/>
    <w:rsid w:val="006D03ED"/>
    <w:rsid w:val="006D0BDA"/>
    <w:rsid w:val="006D1395"/>
    <w:rsid w:val="006D19C2"/>
    <w:rsid w:val="006D1DDC"/>
    <w:rsid w:val="006D1F12"/>
    <w:rsid w:val="006D2333"/>
    <w:rsid w:val="006D268E"/>
    <w:rsid w:val="006D341F"/>
    <w:rsid w:val="006D3DAC"/>
    <w:rsid w:val="006D4C41"/>
    <w:rsid w:val="006D7151"/>
    <w:rsid w:val="006E0D89"/>
    <w:rsid w:val="006E0E11"/>
    <w:rsid w:val="006E1890"/>
    <w:rsid w:val="006E3584"/>
    <w:rsid w:val="006E44C2"/>
    <w:rsid w:val="006E4BCE"/>
    <w:rsid w:val="006E4FC5"/>
    <w:rsid w:val="006E72BF"/>
    <w:rsid w:val="006F30D8"/>
    <w:rsid w:val="006F3173"/>
    <w:rsid w:val="006F4FAA"/>
    <w:rsid w:val="006F5485"/>
    <w:rsid w:val="006F59A4"/>
    <w:rsid w:val="006F6AFD"/>
    <w:rsid w:val="006F7CC1"/>
    <w:rsid w:val="006F7FF9"/>
    <w:rsid w:val="00700218"/>
    <w:rsid w:val="00702BDE"/>
    <w:rsid w:val="00703A7C"/>
    <w:rsid w:val="00705766"/>
    <w:rsid w:val="007068AD"/>
    <w:rsid w:val="00710E14"/>
    <w:rsid w:val="00710EF2"/>
    <w:rsid w:val="007148C9"/>
    <w:rsid w:val="007176A3"/>
    <w:rsid w:val="00717D5F"/>
    <w:rsid w:val="0072046B"/>
    <w:rsid w:val="0072076E"/>
    <w:rsid w:val="00720A7E"/>
    <w:rsid w:val="00721245"/>
    <w:rsid w:val="00722387"/>
    <w:rsid w:val="00723D45"/>
    <w:rsid w:val="007240F9"/>
    <w:rsid w:val="00726E81"/>
    <w:rsid w:val="00730D69"/>
    <w:rsid w:val="00731BA8"/>
    <w:rsid w:val="00731EE5"/>
    <w:rsid w:val="00733F5A"/>
    <w:rsid w:val="0073423A"/>
    <w:rsid w:val="00735B36"/>
    <w:rsid w:val="007365F7"/>
    <w:rsid w:val="007369D3"/>
    <w:rsid w:val="00736D30"/>
    <w:rsid w:val="00737B38"/>
    <w:rsid w:val="00740CC2"/>
    <w:rsid w:val="00743605"/>
    <w:rsid w:val="0074575E"/>
    <w:rsid w:val="00745BBA"/>
    <w:rsid w:val="00746BEF"/>
    <w:rsid w:val="00747207"/>
    <w:rsid w:val="00747F55"/>
    <w:rsid w:val="0075358C"/>
    <w:rsid w:val="00754A5C"/>
    <w:rsid w:val="007572C7"/>
    <w:rsid w:val="00761B85"/>
    <w:rsid w:val="00761C06"/>
    <w:rsid w:val="007629F6"/>
    <w:rsid w:val="00763950"/>
    <w:rsid w:val="00763B41"/>
    <w:rsid w:val="00764DCB"/>
    <w:rsid w:val="00765801"/>
    <w:rsid w:val="00765F0C"/>
    <w:rsid w:val="0077270F"/>
    <w:rsid w:val="00772CD6"/>
    <w:rsid w:val="00775539"/>
    <w:rsid w:val="00776189"/>
    <w:rsid w:val="0077691B"/>
    <w:rsid w:val="00777834"/>
    <w:rsid w:val="007804B8"/>
    <w:rsid w:val="00780840"/>
    <w:rsid w:val="00781264"/>
    <w:rsid w:val="007817FC"/>
    <w:rsid w:val="0078224E"/>
    <w:rsid w:val="00783202"/>
    <w:rsid w:val="00784191"/>
    <w:rsid w:val="0078533B"/>
    <w:rsid w:val="00786148"/>
    <w:rsid w:val="007869CE"/>
    <w:rsid w:val="00787A38"/>
    <w:rsid w:val="0079263F"/>
    <w:rsid w:val="00792AD4"/>
    <w:rsid w:val="00794BD8"/>
    <w:rsid w:val="00794BF6"/>
    <w:rsid w:val="00794DD2"/>
    <w:rsid w:val="00795658"/>
    <w:rsid w:val="007965EA"/>
    <w:rsid w:val="00796F33"/>
    <w:rsid w:val="00797B5F"/>
    <w:rsid w:val="007A09A7"/>
    <w:rsid w:val="007A0E05"/>
    <w:rsid w:val="007A35C0"/>
    <w:rsid w:val="007A38E2"/>
    <w:rsid w:val="007A51AF"/>
    <w:rsid w:val="007B0FE2"/>
    <w:rsid w:val="007B10AE"/>
    <w:rsid w:val="007B26FD"/>
    <w:rsid w:val="007B3625"/>
    <w:rsid w:val="007B384C"/>
    <w:rsid w:val="007B4000"/>
    <w:rsid w:val="007B4142"/>
    <w:rsid w:val="007B59FB"/>
    <w:rsid w:val="007B5BF8"/>
    <w:rsid w:val="007B642E"/>
    <w:rsid w:val="007B68DB"/>
    <w:rsid w:val="007B73BC"/>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46EB"/>
    <w:rsid w:val="007E5712"/>
    <w:rsid w:val="007F009D"/>
    <w:rsid w:val="007F1E72"/>
    <w:rsid w:val="007F2C58"/>
    <w:rsid w:val="007F2F80"/>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135B"/>
    <w:rsid w:val="00821AE5"/>
    <w:rsid w:val="0082541C"/>
    <w:rsid w:val="00826801"/>
    <w:rsid w:val="00826F15"/>
    <w:rsid w:val="00827933"/>
    <w:rsid w:val="00830253"/>
    <w:rsid w:val="00832958"/>
    <w:rsid w:val="0083295C"/>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5524"/>
    <w:rsid w:val="0084626F"/>
    <w:rsid w:val="00846C9B"/>
    <w:rsid w:val="008472F9"/>
    <w:rsid w:val="00850342"/>
    <w:rsid w:val="00852DDC"/>
    <w:rsid w:val="00861182"/>
    <w:rsid w:val="00862967"/>
    <w:rsid w:val="008631CD"/>
    <w:rsid w:val="0086466C"/>
    <w:rsid w:val="00865C68"/>
    <w:rsid w:val="00865DAF"/>
    <w:rsid w:val="00866205"/>
    <w:rsid w:val="00866DFA"/>
    <w:rsid w:val="00870A2A"/>
    <w:rsid w:val="00870BEE"/>
    <w:rsid w:val="0087613E"/>
    <w:rsid w:val="00877938"/>
    <w:rsid w:val="00881770"/>
    <w:rsid w:val="00881804"/>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EBD"/>
    <w:rsid w:val="008B11D9"/>
    <w:rsid w:val="008B1F3C"/>
    <w:rsid w:val="008B4B06"/>
    <w:rsid w:val="008B4C22"/>
    <w:rsid w:val="008B4D96"/>
    <w:rsid w:val="008B5BE2"/>
    <w:rsid w:val="008B5D39"/>
    <w:rsid w:val="008B6023"/>
    <w:rsid w:val="008B6883"/>
    <w:rsid w:val="008B72A1"/>
    <w:rsid w:val="008B7BF2"/>
    <w:rsid w:val="008B7F29"/>
    <w:rsid w:val="008C0A49"/>
    <w:rsid w:val="008C0E3B"/>
    <w:rsid w:val="008C0F94"/>
    <w:rsid w:val="008C1CED"/>
    <w:rsid w:val="008C3016"/>
    <w:rsid w:val="008C39DF"/>
    <w:rsid w:val="008C4356"/>
    <w:rsid w:val="008C4F94"/>
    <w:rsid w:val="008C5723"/>
    <w:rsid w:val="008C5994"/>
    <w:rsid w:val="008C69DF"/>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010"/>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83C"/>
    <w:rsid w:val="00913B52"/>
    <w:rsid w:val="00915939"/>
    <w:rsid w:val="009163FA"/>
    <w:rsid w:val="00916B58"/>
    <w:rsid w:val="0091779C"/>
    <w:rsid w:val="009203D6"/>
    <w:rsid w:val="00920495"/>
    <w:rsid w:val="009248B8"/>
    <w:rsid w:val="009256B1"/>
    <w:rsid w:val="009302C3"/>
    <w:rsid w:val="00930863"/>
    <w:rsid w:val="0093164B"/>
    <w:rsid w:val="009331E6"/>
    <w:rsid w:val="00934DA5"/>
    <w:rsid w:val="0093511A"/>
    <w:rsid w:val="009367EB"/>
    <w:rsid w:val="00940DE3"/>
    <w:rsid w:val="00941FF9"/>
    <w:rsid w:val="009421CF"/>
    <w:rsid w:val="00942272"/>
    <w:rsid w:val="00942690"/>
    <w:rsid w:val="009438ED"/>
    <w:rsid w:val="00944C27"/>
    <w:rsid w:val="00944C58"/>
    <w:rsid w:val="00945797"/>
    <w:rsid w:val="00947507"/>
    <w:rsid w:val="00947ADC"/>
    <w:rsid w:val="00950EC5"/>
    <w:rsid w:val="0095229F"/>
    <w:rsid w:val="009537CD"/>
    <w:rsid w:val="009548FF"/>
    <w:rsid w:val="00954DF2"/>
    <w:rsid w:val="009559D8"/>
    <w:rsid w:val="00956168"/>
    <w:rsid w:val="009574BE"/>
    <w:rsid w:val="009579BA"/>
    <w:rsid w:val="00962C18"/>
    <w:rsid w:val="00963250"/>
    <w:rsid w:val="00963338"/>
    <w:rsid w:val="00963F53"/>
    <w:rsid w:val="0096417B"/>
    <w:rsid w:val="00964D9E"/>
    <w:rsid w:val="0096544D"/>
    <w:rsid w:val="00966693"/>
    <w:rsid w:val="00967A6E"/>
    <w:rsid w:val="00971681"/>
    <w:rsid w:val="00971849"/>
    <w:rsid w:val="00973197"/>
    <w:rsid w:val="0097462F"/>
    <w:rsid w:val="0097488D"/>
    <w:rsid w:val="0097541E"/>
    <w:rsid w:val="009755E5"/>
    <w:rsid w:val="009758F7"/>
    <w:rsid w:val="00976621"/>
    <w:rsid w:val="00977940"/>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3A56"/>
    <w:rsid w:val="009947F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39EC"/>
    <w:rsid w:val="009C5C79"/>
    <w:rsid w:val="009C73EF"/>
    <w:rsid w:val="009C7CEA"/>
    <w:rsid w:val="009C7DC8"/>
    <w:rsid w:val="009D049F"/>
    <w:rsid w:val="009D05CE"/>
    <w:rsid w:val="009D0C10"/>
    <w:rsid w:val="009D14D7"/>
    <w:rsid w:val="009D2E3C"/>
    <w:rsid w:val="009D3013"/>
    <w:rsid w:val="009D36B4"/>
    <w:rsid w:val="009D3BD6"/>
    <w:rsid w:val="009D5928"/>
    <w:rsid w:val="009D65EF"/>
    <w:rsid w:val="009D68EB"/>
    <w:rsid w:val="009E0880"/>
    <w:rsid w:val="009E144E"/>
    <w:rsid w:val="009E3064"/>
    <w:rsid w:val="009E419C"/>
    <w:rsid w:val="009E41AF"/>
    <w:rsid w:val="009E521E"/>
    <w:rsid w:val="009E525F"/>
    <w:rsid w:val="009E66E1"/>
    <w:rsid w:val="009F0BA8"/>
    <w:rsid w:val="009F2F63"/>
    <w:rsid w:val="009F4139"/>
    <w:rsid w:val="009F4732"/>
    <w:rsid w:val="009F6CAB"/>
    <w:rsid w:val="009F75ED"/>
    <w:rsid w:val="009F78A2"/>
    <w:rsid w:val="009F7AF5"/>
    <w:rsid w:val="009F7F86"/>
    <w:rsid w:val="00A02039"/>
    <w:rsid w:val="00A02A20"/>
    <w:rsid w:val="00A03CFF"/>
    <w:rsid w:val="00A0527B"/>
    <w:rsid w:val="00A06499"/>
    <w:rsid w:val="00A068FB"/>
    <w:rsid w:val="00A077C2"/>
    <w:rsid w:val="00A07A87"/>
    <w:rsid w:val="00A1125F"/>
    <w:rsid w:val="00A11FEC"/>
    <w:rsid w:val="00A1213D"/>
    <w:rsid w:val="00A1214D"/>
    <w:rsid w:val="00A12414"/>
    <w:rsid w:val="00A15621"/>
    <w:rsid w:val="00A15872"/>
    <w:rsid w:val="00A16EF7"/>
    <w:rsid w:val="00A17EB5"/>
    <w:rsid w:val="00A21701"/>
    <w:rsid w:val="00A223B4"/>
    <w:rsid w:val="00A2269A"/>
    <w:rsid w:val="00A22715"/>
    <w:rsid w:val="00A23A57"/>
    <w:rsid w:val="00A266B4"/>
    <w:rsid w:val="00A30232"/>
    <w:rsid w:val="00A306C6"/>
    <w:rsid w:val="00A31843"/>
    <w:rsid w:val="00A3184B"/>
    <w:rsid w:val="00A31E9D"/>
    <w:rsid w:val="00A33806"/>
    <w:rsid w:val="00A3453D"/>
    <w:rsid w:val="00A352E9"/>
    <w:rsid w:val="00A36281"/>
    <w:rsid w:val="00A372D2"/>
    <w:rsid w:val="00A41447"/>
    <w:rsid w:val="00A4202B"/>
    <w:rsid w:val="00A42360"/>
    <w:rsid w:val="00A423FB"/>
    <w:rsid w:val="00A44660"/>
    <w:rsid w:val="00A4682C"/>
    <w:rsid w:val="00A47D63"/>
    <w:rsid w:val="00A54F83"/>
    <w:rsid w:val="00A54FBA"/>
    <w:rsid w:val="00A563C8"/>
    <w:rsid w:val="00A573F9"/>
    <w:rsid w:val="00A61285"/>
    <w:rsid w:val="00A62072"/>
    <w:rsid w:val="00A63902"/>
    <w:rsid w:val="00A6544B"/>
    <w:rsid w:val="00A6664D"/>
    <w:rsid w:val="00A66E4E"/>
    <w:rsid w:val="00A66E67"/>
    <w:rsid w:val="00A675D3"/>
    <w:rsid w:val="00A678F2"/>
    <w:rsid w:val="00A70348"/>
    <w:rsid w:val="00A7132C"/>
    <w:rsid w:val="00A71ADB"/>
    <w:rsid w:val="00A73EEF"/>
    <w:rsid w:val="00A74B49"/>
    <w:rsid w:val="00A75122"/>
    <w:rsid w:val="00A75FE7"/>
    <w:rsid w:val="00A7603E"/>
    <w:rsid w:val="00A760D1"/>
    <w:rsid w:val="00A76B96"/>
    <w:rsid w:val="00A77956"/>
    <w:rsid w:val="00A808A3"/>
    <w:rsid w:val="00A82ACA"/>
    <w:rsid w:val="00A833A2"/>
    <w:rsid w:val="00A83CD8"/>
    <w:rsid w:val="00A84111"/>
    <w:rsid w:val="00A84AAE"/>
    <w:rsid w:val="00A84B80"/>
    <w:rsid w:val="00A85353"/>
    <w:rsid w:val="00A8555C"/>
    <w:rsid w:val="00A85F52"/>
    <w:rsid w:val="00A86913"/>
    <w:rsid w:val="00A870B7"/>
    <w:rsid w:val="00A91032"/>
    <w:rsid w:val="00A91177"/>
    <w:rsid w:val="00A91D26"/>
    <w:rsid w:val="00A92EE2"/>
    <w:rsid w:val="00A930B2"/>
    <w:rsid w:val="00A937F1"/>
    <w:rsid w:val="00A93AF6"/>
    <w:rsid w:val="00A93CA7"/>
    <w:rsid w:val="00A94304"/>
    <w:rsid w:val="00A9474D"/>
    <w:rsid w:val="00A947C5"/>
    <w:rsid w:val="00A94D3A"/>
    <w:rsid w:val="00A95214"/>
    <w:rsid w:val="00A952A3"/>
    <w:rsid w:val="00A95BF0"/>
    <w:rsid w:val="00A96D0F"/>
    <w:rsid w:val="00A97B1B"/>
    <w:rsid w:val="00A97B73"/>
    <w:rsid w:val="00AA0A7F"/>
    <w:rsid w:val="00AA26CA"/>
    <w:rsid w:val="00AA2BAE"/>
    <w:rsid w:val="00AA3572"/>
    <w:rsid w:val="00AA49BE"/>
    <w:rsid w:val="00AA49FE"/>
    <w:rsid w:val="00AA5C0C"/>
    <w:rsid w:val="00AA6784"/>
    <w:rsid w:val="00AA6F03"/>
    <w:rsid w:val="00AA7F48"/>
    <w:rsid w:val="00AB0162"/>
    <w:rsid w:val="00AB071B"/>
    <w:rsid w:val="00AB1850"/>
    <w:rsid w:val="00AB1A8F"/>
    <w:rsid w:val="00AB3218"/>
    <w:rsid w:val="00AB3D4A"/>
    <w:rsid w:val="00AB53D0"/>
    <w:rsid w:val="00AB594C"/>
    <w:rsid w:val="00AB7B62"/>
    <w:rsid w:val="00AB7CDD"/>
    <w:rsid w:val="00AC0A9B"/>
    <w:rsid w:val="00AC0DF8"/>
    <w:rsid w:val="00AC0F4B"/>
    <w:rsid w:val="00AC15A0"/>
    <w:rsid w:val="00AC2226"/>
    <w:rsid w:val="00AC4FE8"/>
    <w:rsid w:val="00AC5453"/>
    <w:rsid w:val="00AC5737"/>
    <w:rsid w:val="00AC62C3"/>
    <w:rsid w:val="00AC7021"/>
    <w:rsid w:val="00AC71C3"/>
    <w:rsid w:val="00AC77F0"/>
    <w:rsid w:val="00AD01B9"/>
    <w:rsid w:val="00AD0CE2"/>
    <w:rsid w:val="00AD16D8"/>
    <w:rsid w:val="00AD2ECE"/>
    <w:rsid w:val="00AD3037"/>
    <w:rsid w:val="00AD35FA"/>
    <w:rsid w:val="00AD36CF"/>
    <w:rsid w:val="00AD5747"/>
    <w:rsid w:val="00AD6C01"/>
    <w:rsid w:val="00AD705E"/>
    <w:rsid w:val="00AE0224"/>
    <w:rsid w:val="00AE127A"/>
    <w:rsid w:val="00AE1BD1"/>
    <w:rsid w:val="00AE2F03"/>
    <w:rsid w:val="00AE3719"/>
    <w:rsid w:val="00AE386F"/>
    <w:rsid w:val="00AE5175"/>
    <w:rsid w:val="00AE68F1"/>
    <w:rsid w:val="00AE69D2"/>
    <w:rsid w:val="00AE7179"/>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551D"/>
    <w:rsid w:val="00B173F5"/>
    <w:rsid w:val="00B2038E"/>
    <w:rsid w:val="00B20A16"/>
    <w:rsid w:val="00B24D81"/>
    <w:rsid w:val="00B25628"/>
    <w:rsid w:val="00B258BD"/>
    <w:rsid w:val="00B303A5"/>
    <w:rsid w:val="00B32B99"/>
    <w:rsid w:val="00B34259"/>
    <w:rsid w:val="00B35453"/>
    <w:rsid w:val="00B36383"/>
    <w:rsid w:val="00B40414"/>
    <w:rsid w:val="00B40DC3"/>
    <w:rsid w:val="00B41552"/>
    <w:rsid w:val="00B41692"/>
    <w:rsid w:val="00B429C3"/>
    <w:rsid w:val="00B42B61"/>
    <w:rsid w:val="00B44C48"/>
    <w:rsid w:val="00B44DC6"/>
    <w:rsid w:val="00B45367"/>
    <w:rsid w:val="00B46ADC"/>
    <w:rsid w:val="00B47454"/>
    <w:rsid w:val="00B47875"/>
    <w:rsid w:val="00B47C03"/>
    <w:rsid w:val="00B47F46"/>
    <w:rsid w:val="00B50185"/>
    <w:rsid w:val="00B51A24"/>
    <w:rsid w:val="00B522EC"/>
    <w:rsid w:val="00B53DD1"/>
    <w:rsid w:val="00B54C3A"/>
    <w:rsid w:val="00B55DCB"/>
    <w:rsid w:val="00B563D4"/>
    <w:rsid w:val="00B57D78"/>
    <w:rsid w:val="00B57E7E"/>
    <w:rsid w:val="00B61463"/>
    <w:rsid w:val="00B6173B"/>
    <w:rsid w:val="00B61D26"/>
    <w:rsid w:val="00B626C6"/>
    <w:rsid w:val="00B6286C"/>
    <w:rsid w:val="00B63FA7"/>
    <w:rsid w:val="00B6406B"/>
    <w:rsid w:val="00B642B7"/>
    <w:rsid w:val="00B64FD1"/>
    <w:rsid w:val="00B65AF5"/>
    <w:rsid w:val="00B66230"/>
    <w:rsid w:val="00B66E2E"/>
    <w:rsid w:val="00B7053A"/>
    <w:rsid w:val="00B7143C"/>
    <w:rsid w:val="00B725EF"/>
    <w:rsid w:val="00B75A0D"/>
    <w:rsid w:val="00B765F7"/>
    <w:rsid w:val="00B76DDA"/>
    <w:rsid w:val="00B77A12"/>
    <w:rsid w:val="00B77E91"/>
    <w:rsid w:val="00B8079D"/>
    <w:rsid w:val="00B8092D"/>
    <w:rsid w:val="00B81386"/>
    <w:rsid w:val="00B81462"/>
    <w:rsid w:val="00B818A1"/>
    <w:rsid w:val="00B8266A"/>
    <w:rsid w:val="00B853F9"/>
    <w:rsid w:val="00B85AB1"/>
    <w:rsid w:val="00B867D2"/>
    <w:rsid w:val="00B8682F"/>
    <w:rsid w:val="00B86DB9"/>
    <w:rsid w:val="00B871AC"/>
    <w:rsid w:val="00B87348"/>
    <w:rsid w:val="00B873BB"/>
    <w:rsid w:val="00B8742D"/>
    <w:rsid w:val="00B90494"/>
    <w:rsid w:val="00B90506"/>
    <w:rsid w:val="00B9065F"/>
    <w:rsid w:val="00B916DC"/>
    <w:rsid w:val="00B91782"/>
    <w:rsid w:val="00B9259F"/>
    <w:rsid w:val="00B94563"/>
    <w:rsid w:val="00B94EE8"/>
    <w:rsid w:val="00B95465"/>
    <w:rsid w:val="00B96100"/>
    <w:rsid w:val="00B97882"/>
    <w:rsid w:val="00B978CD"/>
    <w:rsid w:val="00B97D97"/>
    <w:rsid w:val="00BA053B"/>
    <w:rsid w:val="00BA137E"/>
    <w:rsid w:val="00BA2409"/>
    <w:rsid w:val="00BA3F75"/>
    <w:rsid w:val="00BA550C"/>
    <w:rsid w:val="00BA596D"/>
    <w:rsid w:val="00BA64BA"/>
    <w:rsid w:val="00BA6A3E"/>
    <w:rsid w:val="00BA6E7A"/>
    <w:rsid w:val="00BB093E"/>
    <w:rsid w:val="00BB0A41"/>
    <w:rsid w:val="00BB0DE0"/>
    <w:rsid w:val="00BB204E"/>
    <w:rsid w:val="00BB34C9"/>
    <w:rsid w:val="00BB35FD"/>
    <w:rsid w:val="00BB382C"/>
    <w:rsid w:val="00BB3CE5"/>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AC6"/>
    <w:rsid w:val="00C00E76"/>
    <w:rsid w:val="00C05A3C"/>
    <w:rsid w:val="00C06CF3"/>
    <w:rsid w:val="00C07210"/>
    <w:rsid w:val="00C10BB5"/>
    <w:rsid w:val="00C10BD6"/>
    <w:rsid w:val="00C1219A"/>
    <w:rsid w:val="00C12D03"/>
    <w:rsid w:val="00C17441"/>
    <w:rsid w:val="00C17BAB"/>
    <w:rsid w:val="00C20543"/>
    <w:rsid w:val="00C21B6D"/>
    <w:rsid w:val="00C23A06"/>
    <w:rsid w:val="00C2591E"/>
    <w:rsid w:val="00C27514"/>
    <w:rsid w:val="00C30334"/>
    <w:rsid w:val="00C31211"/>
    <w:rsid w:val="00C3230B"/>
    <w:rsid w:val="00C33342"/>
    <w:rsid w:val="00C35F0B"/>
    <w:rsid w:val="00C3601C"/>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12F"/>
    <w:rsid w:val="00C63981"/>
    <w:rsid w:val="00C63E32"/>
    <w:rsid w:val="00C6475A"/>
    <w:rsid w:val="00C647E9"/>
    <w:rsid w:val="00C64EB1"/>
    <w:rsid w:val="00C66599"/>
    <w:rsid w:val="00C66969"/>
    <w:rsid w:val="00C66BA7"/>
    <w:rsid w:val="00C71247"/>
    <w:rsid w:val="00C7193C"/>
    <w:rsid w:val="00C74529"/>
    <w:rsid w:val="00C74DAA"/>
    <w:rsid w:val="00C77785"/>
    <w:rsid w:val="00C80236"/>
    <w:rsid w:val="00C80EBC"/>
    <w:rsid w:val="00C810D6"/>
    <w:rsid w:val="00C81C97"/>
    <w:rsid w:val="00C82D0A"/>
    <w:rsid w:val="00C855BE"/>
    <w:rsid w:val="00C85CF0"/>
    <w:rsid w:val="00C86A18"/>
    <w:rsid w:val="00C9113D"/>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A67F4"/>
    <w:rsid w:val="00CB0383"/>
    <w:rsid w:val="00CB0E04"/>
    <w:rsid w:val="00CB1CC6"/>
    <w:rsid w:val="00CB2845"/>
    <w:rsid w:val="00CB2A80"/>
    <w:rsid w:val="00CB3D05"/>
    <w:rsid w:val="00CB5BDA"/>
    <w:rsid w:val="00CB73E1"/>
    <w:rsid w:val="00CC009D"/>
    <w:rsid w:val="00CC033E"/>
    <w:rsid w:val="00CC19A9"/>
    <w:rsid w:val="00CC1ED6"/>
    <w:rsid w:val="00CC369C"/>
    <w:rsid w:val="00CC39FC"/>
    <w:rsid w:val="00CC5C41"/>
    <w:rsid w:val="00CC6DFF"/>
    <w:rsid w:val="00CD0A0C"/>
    <w:rsid w:val="00CD0CDE"/>
    <w:rsid w:val="00CD1AF5"/>
    <w:rsid w:val="00CD349A"/>
    <w:rsid w:val="00CD36F1"/>
    <w:rsid w:val="00CD5271"/>
    <w:rsid w:val="00CD58ED"/>
    <w:rsid w:val="00CD666B"/>
    <w:rsid w:val="00CD68AE"/>
    <w:rsid w:val="00CD7A41"/>
    <w:rsid w:val="00CD7BE1"/>
    <w:rsid w:val="00CE0553"/>
    <w:rsid w:val="00CE08F4"/>
    <w:rsid w:val="00CE17CB"/>
    <w:rsid w:val="00CE2BD0"/>
    <w:rsid w:val="00CE3158"/>
    <w:rsid w:val="00CE3E1C"/>
    <w:rsid w:val="00CE4243"/>
    <w:rsid w:val="00CE47CE"/>
    <w:rsid w:val="00CE51BC"/>
    <w:rsid w:val="00CE531B"/>
    <w:rsid w:val="00CE5A92"/>
    <w:rsid w:val="00CF038E"/>
    <w:rsid w:val="00CF060F"/>
    <w:rsid w:val="00CF0BE7"/>
    <w:rsid w:val="00CF422E"/>
    <w:rsid w:val="00CF58CC"/>
    <w:rsid w:val="00CF67E1"/>
    <w:rsid w:val="00CF6939"/>
    <w:rsid w:val="00D003A8"/>
    <w:rsid w:val="00D005D7"/>
    <w:rsid w:val="00D03A4A"/>
    <w:rsid w:val="00D040FD"/>
    <w:rsid w:val="00D048BB"/>
    <w:rsid w:val="00D048C5"/>
    <w:rsid w:val="00D05130"/>
    <w:rsid w:val="00D06381"/>
    <w:rsid w:val="00D06618"/>
    <w:rsid w:val="00D06D48"/>
    <w:rsid w:val="00D07015"/>
    <w:rsid w:val="00D072D3"/>
    <w:rsid w:val="00D07929"/>
    <w:rsid w:val="00D103B0"/>
    <w:rsid w:val="00D10682"/>
    <w:rsid w:val="00D11288"/>
    <w:rsid w:val="00D11DC8"/>
    <w:rsid w:val="00D12587"/>
    <w:rsid w:val="00D128EC"/>
    <w:rsid w:val="00D13C74"/>
    <w:rsid w:val="00D1554A"/>
    <w:rsid w:val="00D20326"/>
    <w:rsid w:val="00D20FA8"/>
    <w:rsid w:val="00D21A9E"/>
    <w:rsid w:val="00D22AA5"/>
    <w:rsid w:val="00D23BD8"/>
    <w:rsid w:val="00D24439"/>
    <w:rsid w:val="00D24698"/>
    <w:rsid w:val="00D2473C"/>
    <w:rsid w:val="00D24D4B"/>
    <w:rsid w:val="00D250F4"/>
    <w:rsid w:val="00D2665A"/>
    <w:rsid w:val="00D270A6"/>
    <w:rsid w:val="00D271C4"/>
    <w:rsid w:val="00D27DFE"/>
    <w:rsid w:val="00D30AC3"/>
    <w:rsid w:val="00D31073"/>
    <w:rsid w:val="00D32301"/>
    <w:rsid w:val="00D3311E"/>
    <w:rsid w:val="00D335F9"/>
    <w:rsid w:val="00D341F9"/>
    <w:rsid w:val="00D35318"/>
    <w:rsid w:val="00D35F0E"/>
    <w:rsid w:val="00D36025"/>
    <w:rsid w:val="00D368C1"/>
    <w:rsid w:val="00D372A0"/>
    <w:rsid w:val="00D37825"/>
    <w:rsid w:val="00D40C4A"/>
    <w:rsid w:val="00D41A06"/>
    <w:rsid w:val="00D42656"/>
    <w:rsid w:val="00D42862"/>
    <w:rsid w:val="00D42CFE"/>
    <w:rsid w:val="00D443BE"/>
    <w:rsid w:val="00D44CF0"/>
    <w:rsid w:val="00D473E3"/>
    <w:rsid w:val="00D474BB"/>
    <w:rsid w:val="00D4780E"/>
    <w:rsid w:val="00D47A57"/>
    <w:rsid w:val="00D50283"/>
    <w:rsid w:val="00D50E40"/>
    <w:rsid w:val="00D5115F"/>
    <w:rsid w:val="00D516B3"/>
    <w:rsid w:val="00D521E9"/>
    <w:rsid w:val="00D5266D"/>
    <w:rsid w:val="00D536AF"/>
    <w:rsid w:val="00D54174"/>
    <w:rsid w:val="00D558B8"/>
    <w:rsid w:val="00D57092"/>
    <w:rsid w:val="00D57EAA"/>
    <w:rsid w:val="00D60293"/>
    <w:rsid w:val="00D614DD"/>
    <w:rsid w:val="00D61E40"/>
    <w:rsid w:val="00D62A5A"/>
    <w:rsid w:val="00D63DCA"/>
    <w:rsid w:val="00D64BDB"/>
    <w:rsid w:val="00D656D1"/>
    <w:rsid w:val="00D657BA"/>
    <w:rsid w:val="00D669A4"/>
    <w:rsid w:val="00D66CD9"/>
    <w:rsid w:val="00D678C9"/>
    <w:rsid w:val="00D70015"/>
    <w:rsid w:val="00D70930"/>
    <w:rsid w:val="00D70E22"/>
    <w:rsid w:val="00D7133E"/>
    <w:rsid w:val="00D72FE7"/>
    <w:rsid w:val="00D73D01"/>
    <w:rsid w:val="00D75EDF"/>
    <w:rsid w:val="00D7617D"/>
    <w:rsid w:val="00D761F9"/>
    <w:rsid w:val="00D76946"/>
    <w:rsid w:val="00D80009"/>
    <w:rsid w:val="00D80370"/>
    <w:rsid w:val="00D80E21"/>
    <w:rsid w:val="00D81108"/>
    <w:rsid w:val="00D8156F"/>
    <w:rsid w:val="00D81A6F"/>
    <w:rsid w:val="00D84367"/>
    <w:rsid w:val="00D850F0"/>
    <w:rsid w:val="00D85273"/>
    <w:rsid w:val="00D85FC7"/>
    <w:rsid w:val="00D878CE"/>
    <w:rsid w:val="00D90364"/>
    <w:rsid w:val="00D91E78"/>
    <w:rsid w:val="00D92311"/>
    <w:rsid w:val="00D925FC"/>
    <w:rsid w:val="00D927BC"/>
    <w:rsid w:val="00D92AB1"/>
    <w:rsid w:val="00D93C29"/>
    <w:rsid w:val="00D9477D"/>
    <w:rsid w:val="00D956AB"/>
    <w:rsid w:val="00D96692"/>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5CD"/>
    <w:rsid w:val="00DC769D"/>
    <w:rsid w:val="00DC77FB"/>
    <w:rsid w:val="00DD0B92"/>
    <w:rsid w:val="00DD0C34"/>
    <w:rsid w:val="00DD1739"/>
    <w:rsid w:val="00DD2943"/>
    <w:rsid w:val="00DD301A"/>
    <w:rsid w:val="00DD5139"/>
    <w:rsid w:val="00DE03A5"/>
    <w:rsid w:val="00DE08F3"/>
    <w:rsid w:val="00DE1557"/>
    <w:rsid w:val="00DE1588"/>
    <w:rsid w:val="00DE5B14"/>
    <w:rsid w:val="00DE65E4"/>
    <w:rsid w:val="00DE7E39"/>
    <w:rsid w:val="00DF038F"/>
    <w:rsid w:val="00DF059F"/>
    <w:rsid w:val="00DF0931"/>
    <w:rsid w:val="00DF28AA"/>
    <w:rsid w:val="00DF3B94"/>
    <w:rsid w:val="00DF3D80"/>
    <w:rsid w:val="00DF4FB8"/>
    <w:rsid w:val="00DF529A"/>
    <w:rsid w:val="00DF69C0"/>
    <w:rsid w:val="00DF700B"/>
    <w:rsid w:val="00E02FE6"/>
    <w:rsid w:val="00E0316A"/>
    <w:rsid w:val="00E04626"/>
    <w:rsid w:val="00E05367"/>
    <w:rsid w:val="00E05694"/>
    <w:rsid w:val="00E059C8"/>
    <w:rsid w:val="00E064C3"/>
    <w:rsid w:val="00E0667A"/>
    <w:rsid w:val="00E06CF2"/>
    <w:rsid w:val="00E06F2D"/>
    <w:rsid w:val="00E07019"/>
    <w:rsid w:val="00E10746"/>
    <w:rsid w:val="00E11142"/>
    <w:rsid w:val="00E13F96"/>
    <w:rsid w:val="00E15B20"/>
    <w:rsid w:val="00E15B73"/>
    <w:rsid w:val="00E163A7"/>
    <w:rsid w:val="00E168AD"/>
    <w:rsid w:val="00E1690A"/>
    <w:rsid w:val="00E16BFF"/>
    <w:rsid w:val="00E17072"/>
    <w:rsid w:val="00E17100"/>
    <w:rsid w:val="00E208AE"/>
    <w:rsid w:val="00E20DBC"/>
    <w:rsid w:val="00E21552"/>
    <w:rsid w:val="00E21928"/>
    <w:rsid w:val="00E2263C"/>
    <w:rsid w:val="00E22D47"/>
    <w:rsid w:val="00E232E8"/>
    <w:rsid w:val="00E24174"/>
    <w:rsid w:val="00E2424C"/>
    <w:rsid w:val="00E27B8F"/>
    <w:rsid w:val="00E30BFB"/>
    <w:rsid w:val="00E30E45"/>
    <w:rsid w:val="00E33B0A"/>
    <w:rsid w:val="00E347DA"/>
    <w:rsid w:val="00E357E3"/>
    <w:rsid w:val="00E358CF"/>
    <w:rsid w:val="00E36041"/>
    <w:rsid w:val="00E36A61"/>
    <w:rsid w:val="00E409C3"/>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2E8D"/>
    <w:rsid w:val="00E63020"/>
    <w:rsid w:val="00E6625B"/>
    <w:rsid w:val="00E666C9"/>
    <w:rsid w:val="00E66A5E"/>
    <w:rsid w:val="00E67152"/>
    <w:rsid w:val="00E71E26"/>
    <w:rsid w:val="00E72D30"/>
    <w:rsid w:val="00E735A3"/>
    <w:rsid w:val="00E73D3D"/>
    <w:rsid w:val="00E75FB5"/>
    <w:rsid w:val="00E76DB9"/>
    <w:rsid w:val="00E8023C"/>
    <w:rsid w:val="00E83B55"/>
    <w:rsid w:val="00E83F2F"/>
    <w:rsid w:val="00E84ABB"/>
    <w:rsid w:val="00E85233"/>
    <w:rsid w:val="00E85E86"/>
    <w:rsid w:val="00E87D54"/>
    <w:rsid w:val="00E87F41"/>
    <w:rsid w:val="00E905BB"/>
    <w:rsid w:val="00E929EB"/>
    <w:rsid w:val="00E92BB7"/>
    <w:rsid w:val="00E9434F"/>
    <w:rsid w:val="00E94C18"/>
    <w:rsid w:val="00E94FC5"/>
    <w:rsid w:val="00E96691"/>
    <w:rsid w:val="00E97FC6"/>
    <w:rsid w:val="00EA07AE"/>
    <w:rsid w:val="00EA18A4"/>
    <w:rsid w:val="00EA31AC"/>
    <w:rsid w:val="00EA6D5F"/>
    <w:rsid w:val="00EA7657"/>
    <w:rsid w:val="00EA77B0"/>
    <w:rsid w:val="00EB0792"/>
    <w:rsid w:val="00EB3113"/>
    <w:rsid w:val="00EB6E9B"/>
    <w:rsid w:val="00EB70E8"/>
    <w:rsid w:val="00EC0295"/>
    <w:rsid w:val="00EC643A"/>
    <w:rsid w:val="00EC6E7B"/>
    <w:rsid w:val="00EC6E9D"/>
    <w:rsid w:val="00EC76FA"/>
    <w:rsid w:val="00EC7888"/>
    <w:rsid w:val="00ED05FF"/>
    <w:rsid w:val="00ED1150"/>
    <w:rsid w:val="00ED1501"/>
    <w:rsid w:val="00ED1550"/>
    <w:rsid w:val="00ED2984"/>
    <w:rsid w:val="00ED3343"/>
    <w:rsid w:val="00ED45E4"/>
    <w:rsid w:val="00ED4AD3"/>
    <w:rsid w:val="00ED4B91"/>
    <w:rsid w:val="00ED519E"/>
    <w:rsid w:val="00ED5859"/>
    <w:rsid w:val="00ED5FA3"/>
    <w:rsid w:val="00ED7A41"/>
    <w:rsid w:val="00ED7B2D"/>
    <w:rsid w:val="00EE073C"/>
    <w:rsid w:val="00EE0869"/>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0872"/>
    <w:rsid w:val="00F11EF0"/>
    <w:rsid w:val="00F13233"/>
    <w:rsid w:val="00F146DA"/>
    <w:rsid w:val="00F14ECC"/>
    <w:rsid w:val="00F1507C"/>
    <w:rsid w:val="00F16B89"/>
    <w:rsid w:val="00F176C0"/>
    <w:rsid w:val="00F2028B"/>
    <w:rsid w:val="00F205BB"/>
    <w:rsid w:val="00F207EC"/>
    <w:rsid w:val="00F215CA"/>
    <w:rsid w:val="00F2160F"/>
    <w:rsid w:val="00F22E5D"/>
    <w:rsid w:val="00F23427"/>
    <w:rsid w:val="00F237FA"/>
    <w:rsid w:val="00F240AD"/>
    <w:rsid w:val="00F26664"/>
    <w:rsid w:val="00F2785B"/>
    <w:rsid w:val="00F27A6A"/>
    <w:rsid w:val="00F3312F"/>
    <w:rsid w:val="00F33181"/>
    <w:rsid w:val="00F33A98"/>
    <w:rsid w:val="00F34D82"/>
    <w:rsid w:val="00F34EBF"/>
    <w:rsid w:val="00F36194"/>
    <w:rsid w:val="00F361F9"/>
    <w:rsid w:val="00F36840"/>
    <w:rsid w:val="00F36919"/>
    <w:rsid w:val="00F40CD3"/>
    <w:rsid w:val="00F43B99"/>
    <w:rsid w:val="00F43CEB"/>
    <w:rsid w:val="00F445BD"/>
    <w:rsid w:val="00F44FE6"/>
    <w:rsid w:val="00F452D9"/>
    <w:rsid w:val="00F47509"/>
    <w:rsid w:val="00F52E16"/>
    <w:rsid w:val="00F53EC0"/>
    <w:rsid w:val="00F54081"/>
    <w:rsid w:val="00F54330"/>
    <w:rsid w:val="00F5574C"/>
    <w:rsid w:val="00F56F81"/>
    <w:rsid w:val="00F626FA"/>
    <w:rsid w:val="00F63212"/>
    <w:rsid w:val="00F63A9E"/>
    <w:rsid w:val="00F66206"/>
    <w:rsid w:val="00F6731E"/>
    <w:rsid w:val="00F67A7D"/>
    <w:rsid w:val="00F67C23"/>
    <w:rsid w:val="00F67D8C"/>
    <w:rsid w:val="00F72563"/>
    <w:rsid w:val="00F746F8"/>
    <w:rsid w:val="00F75EF8"/>
    <w:rsid w:val="00F75F64"/>
    <w:rsid w:val="00F77ADB"/>
    <w:rsid w:val="00F77CB7"/>
    <w:rsid w:val="00F80FC7"/>
    <w:rsid w:val="00F81A44"/>
    <w:rsid w:val="00F81FB7"/>
    <w:rsid w:val="00F82272"/>
    <w:rsid w:val="00F82789"/>
    <w:rsid w:val="00F83347"/>
    <w:rsid w:val="00F843DE"/>
    <w:rsid w:val="00F846B0"/>
    <w:rsid w:val="00F85048"/>
    <w:rsid w:val="00F8636C"/>
    <w:rsid w:val="00F86731"/>
    <w:rsid w:val="00F87130"/>
    <w:rsid w:val="00F877F7"/>
    <w:rsid w:val="00F904A7"/>
    <w:rsid w:val="00F90518"/>
    <w:rsid w:val="00F930E8"/>
    <w:rsid w:val="00F93E13"/>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0C99"/>
    <w:rsid w:val="00FC1867"/>
    <w:rsid w:val="00FC31FE"/>
    <w:rsid w:val="00FC4AF3"/>
    <w:rsid w:val="00FC6312"/>
    <w:rsid w:val="00FC698D"/>
    <w:rsid w:val="00FD0F4F"/>
    <w:rsid w:val="00FD0FB3"/>
    <w:rsid w:val="00FD2ED5"/>
    <w:rsid w:val="00FD57CD"/>
    <w:rsid w:val="00FD605B"/>
    <w:rsid w:val="00FD735E"/>
    <w:rsid w:val="00FD7840"/>
    <w:rsid w:val="00FD7CFD"/>
    <w:rsid w:val="00FE0DE2"/>
    <w:rsid w:val="00FE5855"/>
    <w:rsid w:val="00FE5A1B"/>
    <w:rsid w:val="00FE5B10"/>
    <w:rsid w:val="00FE5C18"/>
    <w:rsid w:val="00FF0FEE"/>
    <w:rsid w:val="00FF1F84"/>
    <w:rsid w:val="00FF204A"/>
    <w:rsid w:val="00FF3069"/>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C1082F9"/>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mailto:bervodokanal@bk.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fontTable" Target="fontTable.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FED2-4C35-44C3-8141-469FEF05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20914</Words>
  <Characters>119214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2021-10-01T08:18:00Z</cp:lastPrinted>
  <dcterms:created xsi:type="dcterms:W3CDTF">2021-10-01T08:34:00Z</dcterms:created>
  <dcterms:modified xsi:type="dcterms:W3CDTF">2021-10-01T08:34:00Z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